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961" w:rsidRPr="008B7961" w:rsidRDefault="008B7961" w:rsidP="008B7961">
      <w:pPr>
        <w:shd w:val="clear" w:color="auto" w:fill="F2F2F2"/>
        <w:bidi/>
        <w:spacing w:after="0" w:line="240" w:lineRule="auto"/>
        <w:jc w:val="center"/>
        <w:rPr>
          <w:rFonts w:ascii="Arial" w:eastAsia="Times New Roman" w:hAnsi="Arial" w:cs="Arial"/>
          <w:b/>
          <w:bCs/>
          <w:color w:val="3F3F3F"/>
          <w:sz w:val="20"/>
          <w:szCs w:val="20"/>
          <w:lang w:eastAsia="fr-FR"/>
        </w:rPr>
      </w:pPr>
      <w:r w:rsidRPr="008B7961">
        <w:rPr>
          <w:rFonts w:ascii="Times New Roman" w:eastAsia="Times New Roman" w:hAnsi="Times New Roman" w:cs="Times New Roman"/>
          <w:b/>
          <w:bCs/>
          <w:color w:val="000000"/>
          <w:sz w:val="20"/>
          <w:szCs w:val="20"/>
          <w:rtl/>
          <w:lang w:eastAsia="fr-FR"/>
        </w:rPr>
        <w:t xml:space="preserve">دور الوسائط المتعددة في العملية التعليمية </w:t>
      </w:r>
      <w:proofErr w:type="spellStart"/>
      <w:r w:rsidRPr="008B7961">
        <w:rPr>
          <w:rFonts w:ascii="Times New Roman" w:eastAsia="Times New Roman" w:hAnsi="Times New Roman" w:cs="Times New Roman"/>
          <w:b/>
          <w:bCs/>
          <w:color w:val="000000"/>
          <w:sz w:val="20"/>
          <w:szCs w:val="20"/>
          <w:rtl/>
          <w:lang w:eastAsia="fr-FR"/>
        </w:rPr>
        <w:t>التعلمية</w:t>
      </w:r>
      <w:proofErr w:type="spellEnd"/>
    </w:p>
    <w:p w:rsidR="008B7961" w:rsidRPr="008B7961" w:rsidRDefault="008B7961" w:rsidP="008B7961">
      <w:pPr>
        <w:bidi/>
        <w:spacing w:after="0" w:line="240" w:lineRule="auto"/>
        <w:rPr>
          <w:rFonts w:ascii="Times New Roman" w:eastAsia="Times New Roman" w:hAnsi="Times New Roman" w:cs="Times New Roman"/>
          <w:sz w:val="24"/>
          <w:szCs w:val="24"/>
          <w:lang w:eastAsia="fr-FR"/>
        </w:rPr>
      </w:pP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مقدمة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مفهوم الوسائط المتعددة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2.</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الأسباب الدافعة إلى استخدام الوسائط المتعددة في التعليم</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3.</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بعض أسس اختيار الوسائط المتعددة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4.</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دور المدرس في زمن</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الوسائط المتعددة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5.</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شروط الإدماج الناجح للوسائط المتعددة في العملية التعليمية </w:t>
      </w:r>
      <w:proofErr w:type="spellStart"/>
      <w:r w:rsidRPr="008B7961">
        <w:rPr>
          <w:rFonts w:ascii="Arial" w:eastAsia="Times New Roman" w:hAnsi="Arial" w:cs="Traditional Arabic"/>
          <w:b/>
          <w:bCs/>
          <w:color w:val="000000"/>
          <w:sz w:val="20"/>
          <w:szCs w:val="20"/>
          <w:shd w:val="clear" w:color="auto" w:fill="F2F2F2"/>
          <w:rtl/>
          <w:lang w:eastAsia="fr-FR"/>
        </w:rPr>
        <w:t>التعلمية</w:t>
      </w:r>
      <w:proofErr w:type="spellEnd"/>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6.</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بعض حدود وسلبيات استخدام الوسائط المتعددة</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خاتمة</w:t>
      </w:r>
      <w:r w:rsidRPr="008B7961">
        <w:rPr>
          <w:rFonts w:ascii="Arial" w:eastAsia="Times New Roman" w:hAnsi="Arial" w:cs="Arial"/>
          <w:b/>
          <w:bCs/>
          <w:color w:val="3F3F3F"/>
          <w:sz w:val="20"/>
          <w:szCs w:val="20"/>
          <w:lang w:eastAsia="fr-FR"/>
        </w:rPr>
        <w:br/>
      </w:r>
      <w:r w:rsidRPr="008B7961">
        <w:rPr>
          <w:rFonts w:ascii="Arial" w:eastAsia="Times New Roman" w:hAnsi="Arial" w:cs="Arial"/>
          <w:b/>
          <w:bCs/>
          <w:color w:val="3F3F3F"/>
          <w:sz w:val="20"/>
          <w:szCs w:val="20"/>
          <w:lang w:eastAsia="fr-FR"/>
        </w:rPr>
        <w:br/>
      </w:r>
      <w:r w:rsidRPr="008B7961">
        <w:rPr>
          <w:rFonts w:ascii="Arial" w:eastAsia="Times New Roman" w:hAnsi="Arial" w:cs="Arial"/>
          <w:b/>
          <w:bCs/>
          <w:color w:val="3F3F3F"/>
          <w:sz w:val="20"/>
          <w:szCs w:val="20"/>
          <w:lang w:eastAsia="fr-FR"/>
        </w:rPr>
        <w:br/>
      </w:r>
      <w:r w:rsidRPr="008B7961">
        <w:rPr>
          <w:rFonts w:ascii="Arial" w:eastAsia="Times New Roman" w:hAnsi="Arial" w:cs="Arial"/>
          <w:b/>
          <w:bCs/>
          <w:color w:val="3F3F3F"/>
          <w:sz w:val="20"/>
          <w:szCs w:val="20"/>
          <w:lang w:eastAsia="fr-FR"/>
        </w:rPr>
        <w:br/>
      </w:r>
    </w:p>
    <w:p w:rsidR="008B7961" w:rsidRPr="008B7961" w:rsidRDefault="008B7961" w:rsidP="008B7961">
      <w:pPr>
        <w:shd w:val="clear" w:color="auto" w:fill="F2F2F2"/>
        <w:bidi/>
        <w:spacing w:after="0" w:line="240" w:lineRule="auto"/>
        <w:jc w:val="center"/>
        <w:rPr>
          <w:rFonts w:ascii="Arial" w:eastAsia="Times New Roman" w:hAnsi="Arial" w:cs="Arial"/>
          <w:b/>
          <w:bCs/>
          <w:color w:val="3F3F3F"/>
          <w:sz w:val="20"/>
          <w:szCs w:val="20"/>
          <w:lang w:eastAsia="fr-FR"/>
        </w:rPr>
      </w:pPr>
      <w:r w:rsidRPr="008B7961">
        <w:rPr>
          <w:rFonts w:ascii="Arial" w:eastAsia="Times New Roman" w:hAnsi="Arial" w:cs="Traditional Arabic"/>
          <w:b/>
          <w:bCs/>
          <w:color w:val="000000"/>
          <w:sz w:val="20"/>
          <w:szCs w:val="20"/>
          <w:rtl/>
          <w:lang w:eastAsia="fr-FR"/>
        </w:rPr>
        <w:t>دور الوسائط المتعددة في العملية التعليمية</w:t>
      </w:r>
      <w:r w:rsidRPr="008B7961">
        <w:rPr>
          <w:rFonts w:ascii="Arial" w:eastAsia="Times New Roman" w:hAnsi="Arial" w:cs="Traditional Arabic"/>
          <w:b/>
          <w:bCs/>
          <w:color w:val="000000"/>
          <w:sz w:val="20"/>
          <w:lang w:eastAsia="fr-FR"/>
        </w:rPr>
        <w:t> </w:t>
      </w:r>
      <w:proofErr w:type="spellStart"/>
      <w:r w:rsidRPr="008B7961">
        <w:rPr>
          <w:rFonts w:ascii="Arial" w:eastAsia="Times New Roman" w:hAnsi="Arial" w:cs="Traditional Arabic"/>
          <w:b/>
          <w:bCs/>
          <w:color w:val="000000"/>
          <w:sz w:val="20"/>
          <w:szCs w:val="20"/>
          <w:rtl/>
          <w:lang w:eastAsia="fr-FR"/>
        </w:rPr>
        <w:t>التعلمية</w:t>
      </w:r>
      <w:proofErr w:type="spellEnd"/>
    </w:p>
    <w:p w:rsidR="008B7961" w:rsidRPr="008B7961" w:rsidRDefault="008B7961" w:rsidP="008B7961">
      <w:pPr>
        <w:bidi/>
        <w:spacing w:after="0" w:line="240" w:lineRule="auto"/>
        <w:rPr>
          <w:rFonts w:ascii="Times New Roman" w:eastAsia="Times New Roman" w:hAnsi="Times New Roman" w:cs="Times New Roman"/>
          <w:sz w:val="24"/>
          <w:szCs w:val="24"/>
          <w:lang w:eastAsia="fr-FR"/>
        </w:rPr>
      </w:pP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تقديم</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أدت التطورات </w:t>
      </w:r>
      <w:proofErr w:type="spellStart"/>
      <w:r w:rsidRPr="008B7961">
        <w:rPr>
          <w:rFonts w:ascii="Arial" w:eastAsia="Times New Roman" w:hAnsi="Arial" w:cs="Traditional Arabic"/>
          <w:b/>
          <w:bCs/>
          <w:color w:val="000000"/>
          <w:sz w:val="20"/>
          <w:szCs w:val="20"/>
          <w:shd w:val="clear" w:color="auto" w:fill="F2F2F2"/>
          <w:rtl/>
          <w:lang w:eastAsia="fr-FR"/>
        </w:rPr>
        <w:t>المتسارعة</w:t>
      </w:r>
      <w:proofErr w:type="spellEnd"/>
      <w:r w:rsidRPr="008B7961">
        <w:rPr>
          <w:rFonts w:ascii="Arial" w:eastAsia="Times New Roman" w:hAnsi="Arial" w:cs="Traditional Arabic"/>
          <w:b/>
          <w:bCs/>
          <w:color w:val="000000"/>
          <w:sz w:val="20"/>
          <w:szCs w:val="20"/>
          <w:shd w:val="clear" w:color="auto" w:fill="F2F2F2"/>
          <w:rtl/>
          <w:lang w:eastAsia="fr-FR"/>
        </w:rPr>
        <w:t xml:space="preserve"> في السنوات القليلة الماضية في مجالات تقنيات</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الحاسوب والوسائط المتعددة</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وشبكة الانترنت</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والتكامل بينها إلى نشوء ما يسمى اليوم بتقنيات المعلومات والاتصالات</w:t>
      </w:r>
      <w:r w:rsidRPr="008B7961">
        <w:rPr>
          <w:rFonts w:ascii="Verdana" w:eastAsia="Times New Roman" w:hAnsi="Verdana" w:cs="Arial"/>
          <w:b/>
          <w:bCs/>
          <w:color w:val="000000"/>
          <w:sz w:val="20"/>
          <w:szCs w:val="20"/>
          <w:shd w:val="clear" w:color="auto" w:fill="F2F2F2"/>
          <w:lang w:eastAsia="fr-FR"/>
        </w:rPr>
        <w:t>(TIC)</w:t>
      </w:r>
      <w:r w:rsidRPr="008B7961">
        <w:rPr>
          <w:rFonts w:ascii="Arial" w:eastAsia="Times New Roman" w:hAnsi="Arial" w:cs="Traditional Arabic"/>
          <w:b/>
          <w:bCs/>
          <w:color w:val="000000"/>
          <w:sz w:val="20"/>
          <w:szCs w:val="20"/>
          <w:shd w:val="clear" w:color="auto" w:fill="F2F2F2"/>
          <w:rtl/>
          <w:lang w:eastAsia="fr-FR"/>
        </w:rPr>
        <w:t>وأدى استخدامها إلى اكتشاف إمكانيات جديدة لم تكن معروفة من قبل،</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ظهر أثرها بوضوح في جميع مجالات الحياة اليومية ومنها مجال التربية والتكوين</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لما لها من مميزات عديدة في توفير الجهد والوقت والمال، إلى جانب </w:t>
      </w:r>
      <w:proofErr w:type="spellStart"/>
      <w:r w:rsidRPr="008B7961">
        <w:rPr>
          <w:rFonts w:ascii="Arial" w:eastAsia="Times New Roman" w:hAnsi="Arial" w:cs="Traditional Arabic"/>
          <w:b/>
          <w:bCs/>
          <w:color w:val="000000"/>
          <w:sz w:val="20"/>
          <w:szCs w:val="20"/>
          <w:shd w:val="clear" w:color="auto" w:fill="F2F2F2"/>
          <w:rtl/>
          <w:lang w:eastAsia="fr-FR"/>
        </w:rPr>
        <w:t>ماتتمتع</w:t>
      </w:r>
      <w:proofErr w:type="spellEnd"/>
      <w:r w:rsidRPr="008B7961">
        <w:rPr>
          <w:rFonts w:ascii="Arial" w:eastAsia="Times New Roman" w:hAnsi="Arial" w:cs="Traditional Arabic"/>
          <w:b/>
          <w:bCs/>
          <w:color w:val="000000"/>
          <w:sz w:val="20"/>
          <w:lang w:eastAsia="fr-FR"/>
        </w:rPr>
        <w:t> </w:t>
      </w:r>
      <w:proofErr w:type="spellStart"/>
      <w:r w:rsidRPr="008B7961">
        <w:rPr>
          <w:rFonts w:ascii="Arial" w:eastAsia="Times New Roman" w:hAnsi="Arial" w:cs="Traditional Arabic"/>
          <w:b/>
          <w:bCs/>
          <w:color w:val="000000"/>
          <w:sz w:val="20"/>
          <w:szCs w:val="20"/>
          <w:shd w:val="clear" w:color="auto" w:fill="F2F2F2"/>
          <w:rtl/>
          <w:lang w:eastAsia="fr-FR"/>
        </w:rPr>
        <w:t>به</w:t>
      </w:r>
      <w:proofErr w:type="spellEnd"/>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هذه التقنيات من إمكانية في التحاور مع المتعلم، الذي أصبح محور العملية التعليمية وبالتالي لابد من إعطائه الدور الأكبر في تنفيذ ها</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Traditional Arabic"/>
          <w:b/>
          <w:bCs/>
          <w:color w:val="000000"/>
          <w:sz w:val="20"/>
          <w:szCs w:val="20"/>
          <w:shd w:val="clear" w:color="auto" w:fill="F2F2F2"/>
          <w:rtl/>
          <w:lang w:eastAsia="fr-FR"/>
        </w:rPr>
        <w:t>فما هي الوسائط المتعددة؟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FF0000"/>
          <w:sz w:val="20"/>
          <w:szCs w:val="20"/>
          <w:shd w:val="clear" w:color="auto" w:fill="F2F2F2"/>
          <w:lang w:eastAsia="fr-FR"/>
        </w:rPr>
        <w:t>1.</w:t>
      </w:r>
      <w:r w:rsidRPr="008B7961">
        <w:rPr>
          <w:rFonts w:ascii="Times New Roman" w:eastAsia="Times New Roman" w:hAnsi="Times New Roman" w:cs="Times New Roman"/>
          <w:b/>
          <w:bCs/>
          <w:color w:val="FF0000"/>
          <w:sz w:val="20"/>
          <w:lang w:eastAsia="fr-FR"/>
        </w:rPr>
        <w:t> </w:t>
      </w:r>
      <w:r w:rsidRPr="008B7961">
        <w:rPr>
          <w:rFonts w:ascii="Arial" w:eastAsia="Times New Roman" w:hAnsi="Arial" w:cs="Traditional Arabic"/>
          <w:b/>
          <w:bCs/>
          <w:color w:val="000000"/>
          <w:sz w:val="20"/>
          <w:szCs w:val="20"/>
          <w:u w:val="single"/>
          <w:shd w:val="clear" w:color="auto" w:fill="F2F2F2"/>
          <w:rtl/>
          <w:lang w:eastAsia="fr-FR"/>
        </w:rPr>
        <w:t>مفهوم الوسائط المتعددة</w:t>
      </w:r>
      <w:r w:rsidRPr="008B7961">
        <w:rPr>
          <w:rFonts w:ascii="Times New Roman" w:eastAsia="Times New Roman" w:hAnsi="Times New Roman" w:cs="Times New Roman"/>
          <w:b/>
          <w:bCs/>
          <w:color w:val="000000"/>
          <w:sz w:val="20"/>
          <w:szCs w:val="20"/>
          <w:shd w:val="clear" w:color="auto" w:fill="F2F2F2"/>
          <w:lang w:eastAsia="fr-FR"/>
        </w:rPr>
        <w:t>(</w:t>
      </w:r>
      <w:proofErr w:type="spellStart"/>
      <w:r w:rsidRPr="008B7961">
        <w:rPr>
          <w:rFonts w:ascii="Verdana" w:eastAsia="Times New Roman" w:hAnsi="Verdana" w:cs="Arial"/>
          <w:b/>
          <w:bCs/>
          <w:color w:val="000000"/>
          <w:sz w:val="20"/>
          <w:szCs w:val="20"/>
          <w:shd w:val="clear" w:color="auto" w:fill="F2F2F2"/>
          <w:lang w:eastAsia="fr-FR"/>
        </w:rPr>
        <w:t>Multimedia</w:t>
      </w:r>
      <w:proofErr w:type="spellEnd"/>
      <w:r w:rsidRPr="008B7961">
        <w:rPr>
          <w:rFonts w:ascii="Times New Roman" w:eastAsia="Times New Roman" w:hAnsi="Times New Roman"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يشير مفهوم الوسائط المتعددة إلى </w:t>
      </w:r>
      <w:proofErr w:type="spellStart"/>
      <w:r w:rsidRPr="008B7961">
        <w:rPr>
          <w:rFonts w:ascii="Arial" w:eastAsia="Times New Roman" w:hAnsi="Arial" w:cs="Traditional Arabic"/>
          <w:b/>
          <w:bCs/>
          <w:color w:val="000000"/>
          <w:sz w:val="20"/>
          <w:szCs w:val="20"/>
          <w:shd w:val="clear" w:color="auto" w:fill="F2F2F2"/>
          <w:rtl/>
          <w:lang w:eastAsia="fr-FR"/>
        </w:rPr>
        <w:t>تكاملوترابط</w:t>
      </w:r>
      <w:proofErr w:type="spellEnd"/>
      <w:r w:rsidRPr="008B7961">
        <w:rPr>
          <w:rFonts w:ascii="Arial" w:eastAsia="Times New Roman" w:hAnsi="Arial" w:cs="Traditional Arabic"/>
          <w:b/>
          <w:bCs/>
          <w:color w:val="000000"/>
          <w:sz w:val="20"/>
          <w:szCs w:val="20"/>
          <w:shd w:val="clear" w:color="auto" w:fill="F2F2F2"/>
          <w:rtl/>
          <w:lang w:eastAsia="fr-FR"/>
        </w:rPr>
        <w:t xml:space="preserve"> مجموعة من الوسائل المؤتلفة في شكل من أشكال التفاعل المنظم </w:t>
      </w:r>
      <w:proofErr w:type="spellStart"/>
      <w:r w:rsidRPr="008B7961">
        <w:rPr>
          <w:rFonts w:ascii="Arial" w:eastAsia="Times New Roman" w:hAnsi="Arial" w:cs="Traditional Arabic"/>
          <w:b/>
          <w:bCs/>
          <w:color w:val="000000"/>
          <w:sz w:val="20"/>
          <w:szCs w:val="20"/>
          <w:shd w:val="clear" w:color="auto" w:fill="F2F2F2"/>
          <w:rtl/>
          <w:lang w:eastAsia="fr-FR"/>
        </w:rPr>
        <w:t>والاعتمادالمتبادل</w:t>
      </w:r>
      <w:proofErr w:type="spellEnd"/>
      <w:r w:rsidRPr="008B7961">
        <w:rPr>
          <w:rFonts w:ascii="Arial" w:eastAsia="Times New Roman" w:hAnsi="Arial" w:cs="Traditional Arabic"/>
          <w:b/>
          <w:bCs/>
          <w:color w:val="000000"/>
          <w:sz w:val="20"/>
          <w:szCs w:val="20"/>
          <w:shd w:val="clear" w:color="auto" w:fill="F2F2F2"/>
          <w:rtl/>
          <w:lang w:eastAsia="fr-FR"/>
        </w:rPr>
        <w:t xml:space="preserve">، يؤثر كل منها في الآخر وتعمل جميعا من أجل تحقيق هدف واحد أو مجموعة </w:t>
      </w:r>
      <w:proofErr w:type="spellStart"/>
      <w:r w:rsidRPr="008B7961">
        <w:rPr>
          <w:rFonts w:ascii="Arial" w:eastAsia="Times New Roman" w:hAnsi="Arial" w:cs="Traditional Arabic"/>
          <w:b/>
          <w:bCs/>
          <w:color w:val="000000"/>
          <w:sz w:val="20"/>
          <w:szCs w:val="20"/>
          <w:shd w:val="clear" w:color="auto" w:fill="F2F2F2"/>
          <w:rtl/>
          <w:lang w:eastAsia="fr-FR"/>
        </w:rPr>
        <w:t>منالأهداف</w:t>
      </w:r>
      <w:proofErr w:type="spellEnd"/>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وقد ظهر مفهوم الوسائط المتعددة مع بدايات استخدام مدخل النظم </w:t>
      </w:r>
      <w:proofErr w:type="spellStart"/>
      <w:r w:rsidRPr="008B7961">
        <w:rPr>
          <w:rFonts w:ascii="Arial" w:eastAsia="Times New Roman" w:hAnsi="Arial" w:cs="Traditional Arabic"/>
          <w:b/>
          <w:bCs/>
          <w:color w:val="000000"/>
          <w:sz w:val="20"/>
          <w:szCs w:val="20"/>
          <w:shd w:val="clear" w:color="auto" w:fill="F2F2F2"/>
          <w:rtl/>
          <w:lang w:eastAsia="fr-FR"/>
        </w:rPr>
        <w:t>فيالتعليم</w:t>
      </w:r>
      <w:proofErr w:type="spellEnd"/>
      <w:r w:rsidRPr="008B7961">
        <w:rPr>
          <w:rFonts w:ascii="Arial" w:eastAsia="Times New Roman" w:hAnsi="Arial" w:cs="Traditional Arabic"/>
          <w:b/>
          <w:bCs/>
          <w:color w:val="000000"/>
          <w:sz w:val="20"/>
          <w:szCs w:val="20"/>
          <w:shd w:val="clear" w:color="auto" w:fill="F2F2F2"/>
          <w:rtl/>
          <w:lang w:eastAsia="fr-FR"/>
        </w:rPr>
        <w:t xml:space="preserve">، وقد ارتبط المفهوم في بداية ظهوره بالمدرس، وكيفية عرضه للوسائل التي </w:t>
      </w:r>
      <w:proofErr w:type="spellStart"/>
      <w:r w:rsidRPr="008B7961">
        <w:rPr>
          <w:rFonts w:ascii="Arial" w:eastAsia="Times New Roman" w:hAnsi="Arial" w:cs="Traditional Arabic"/>
          <w:b/>
          <w:bCs/>
          <w:color w:val="000000"/>
          <w:sz w:val="20"/>
          <w:szCs w:val="20"/>
          <w:shd w:val="clear" w:color="auto" w:fill="F2F2F2"/>
          <w:rtl/>
          <w:lang w:eastAsia="fr-FR"/>
        </w:rPr>
        <w:t>يريدأن</w:t>
      </w:r>
      <w:proofErr w:type="spellEnd"/>
      <w:r w:rsidRPr="008B7961">
        <w:rPr>
          <w:rFonts w:ascii="Arial" w:eastAsia="Times New Roman" w:hAnsi="Arial" w:cs="Traditional Arabic"/>
          <w:b/>
          <w:bCs/>
          <w:color w:val="000000"/>
          <w:sz w:val="20"/>
          <w:szCs w:val="20"/>
          <w:shd w:val="clear" w:color="auto" w:fill="F2F2F2"/>
          <w:rtl/>
          <w:lang w:eastAsia="fr-FR"/>
        </w:rPr>
        <w:t xml:space="preserve"> يستخدمها، والعمل على تحقيق التكامل بينها، والتحكم في توقيت عرضها، </w:t>
      </w:r>
      <w:proofErr w:type="spellStart"/>
      <w:r w:rsidRPr="008B7961">
        <w:rPr>
          <w:rFonts w:ascii="Arial" w:eastAsia="Times New Roman" w:hAnsi="Arial" w:cs="Traditional Arabic"/>
          <w:b/>
          <w:bCs/>
          <w:color w:val="000000"/>
          <w:sz w:val="20"/>
          <w:szCs w:val="20"/>
          <w:shd w:val="clear" w:color="auto" w:fill="F2F2F2"/>
          <w:rtl/>
          <w:lang w:eastAsia="fr-FR"/>
        </w:rPr>
        <w:t>وإحداثالتفاعل</w:t>
      </w:r>
      <w:proofErr w:type="spellEnd"/>
      <w:r w:rsidRPr="008B7961">
        <w:rPr>
          <w:rFonts w:ascii="Arial" w:eastAsia="Times New Roman" w:hAnsi="Arial" w:cs="Traditional Arabic"/>
          <w:b/>
          <w:bCs/>
          <w:color w:val="000000"/>
          <w:sz w:val="20"/>
          <w:szCs w:val="20"/>
          <w:shd w:val="clear" w:color="auto" w:fill="F2F2F2"/>
          <w:rtl/>
          <w:lang w:eastAsia="fr-FR"/>
        </w:rPr>
        <w:t xml:space="preserve"> بينها وبين المتعلم في بيئة التعليم</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ويعتبر مفهوم "تكنولوجيا </w:t>
      </w:r>
      <w:proofErr w:type="spellStart"/>
      <w:r w:rsidRPr="008B7961">
        <w:rPr>
          <w:rFonts w:ascii="Arial" w:eastAsia="Times New Roman" w:hAnsi="Arial" w:cs="Traditional Arabic"/>
          <w:b/>
          <w:bCs/>
          <w:color w:val="000000"/>
          <w:sz w:val="20"/>
          <w:szCs w:val="20"/>
          <w:shd w:val="clear" w:color="auto" w:fill="F2F2F2"/>
          <w:rtl/>
          <w:lang w:eastAsia="fr-FR"/>
        </w:rPr>
        <w:t>الوسائطالمتعددة</w:t>
      </w:r>
      <w:proofErr w:type="spellEnd"/>
      <w:r w:rsidRPr="008B7961">
        <w:rPr>
          <w:rFonts w:ascii="Arial" w:eastAsia="Times New Roman" w:hAnsi="Arial" w:cs="Traditional Arabic"/>
          <w:b/>
          <w:bCs/>
          <w:color w:val="000000"/>
          <w:sz w:val="20"/>
          <w:szCs w:val="20"/>
          <w:shd w:val="clear" w:color="auto" w:fill="F2F2F2"/>
          <w:rtl/>
          <w:lang w:eastAsia="fr-FR"/>
        </w:rPr>
        <w:t xml:space="preserve">" من أكثر المفاهيم ارتباطا بحياتنا اليومية والمهنية الآن </w:t>
      </w:r>
      <w:proofErr w:type="spellStart"/>
      <w:r w:rsidRPr="008B7961">
        <w:rPr>
          <w:rFonts w:ascii="Arial" w:eastAsia="Times New Roman" w:hAnsi="Arial" w:cs="Traditional Arabic"/>
          <w:b/>
          <w:bCs/>
          <w:color w:val="000000"/>
          <w:sz w:val="20"/>
          <w:szCs w:val="20"/>
          <w:shd w:val="clear" w:color="auto" w:fill="F2F2F2"/>
          <w:rtl/>
          <w:lang w:eastAsia="fr-FR"/>
        </w:rPr>
        <w:t>ولفترةمستقبلية</w:t>
      </w:r>
      <w:proofErr w:type="spellEnd"/>
      <w:r w:rsidRPr="008B7961">
        <w:rPr>
          <w:rFonts w:ascii="Arial" w:eastAsia="Times New Roman" w:hAnsi="Arial" w:cs="Traditional Arabic"/>
          <w:b/>
          <w:bCs/>
          <w:color w:val="000000"/>
          <w:sz w:val="20"/>
          <w:szCs w:val="20"/>
          <w:shd w:val="clear" w:color="auto" w:fill="F2F2F2"/>
          <w:rtl/>
          <w:lang w:eastAsia="fr-FR"/>
        </w:rPr>
        <w:t xml:space="preserve">، حيث أصبح بالإمكان إحداث التكامل بين مجموعة من أشكال الوسائل، عن </w:t>
      </w:r>
      <w:proofErr w:type="spellStart"/>
      <w:r w:rsidRPr="008B7961">
        <w:rPr>
          <w:rFonts w:ascii="Arial" w:eastAsia="Times New Roman" w:hAnsi="Arial" w:cs="Traditional Arabic"/>
          <w:b/>
          <w:bCs/>
          <w:color w:val="000000"/>
          <w:sz w:val="20"/>
          <w:szCs w:val="20"/>
          <w:shd w:val="clear" w:color="auto" w:fill="F2F2F2"/>
          <w:rtl/>
          <w:lang w:eastAsia="fr-FR"/>
        </w:rPr>
        <w:t>طريقالإمكانات</w:t>
      </w:r>
      <w:proofErr w:type="spellEnd"/>
      <w:r w:rsidRPr="008B7961">
        <w:rPr>
          <w:rFonts w:ascii="Arial" w:eastAsia="Times New Roman" w:hAnsi="Arial" w:cs="Traditional Arabic"/>
          <w:b/>
          <w:bCs/>
          <w:color w:val="000000"/>
          <w:sz w:val="20"/>
          <w:szCs w:val="20"/>
          <w:shd w:val="clear" w:color="auto" w:fill="F2F2F2"/>
          <w:rtl/>
          <w:lang w:eastAsia="fr-FR"/>
        </w:rPr>
        <w:t xml:space="preserve"> الهائلة للكمبيوتر، كما أصبح بالإمكان إحداث التفاعل بين هذه </w:t>
      </w:r>
      <w:proofErr w:type="spellStart"/>
      <w:r w:rsidRPr="008B7961">
        <w:rPr>
          <w:rFonts w:ascii="Arial" w:eastAsia="Times New Roman" w:hAnsi="Arial" w:cs="Traditional Arabic"/>
          <w:b/>
          <w:bCs/>
          <w:color w:val="000000"/>
          <w:sz w:val="20"/>
          <w:szCs w:val="20"/>
          <w:shd w:val="clear" w:color="auto" w:fill="F2F2F2"/>
          <w:rtl/>
          <w:lang w:eastAsia="fr-FR"/>
        </w:rPr>
        <w:t>الوسائلوبين</w:t>
      </w:r>
      <w:proofErr w:type="spellEnd"/>
      <w:r w:rsidRPr="008B7961">
        <w:rPr>
          <w:rFonts w:ascii="Arial" w:eastAsia="Times New Roman" w:hAnsi="Arial" w:cs="Traditional Arabic"/>
          <w:b/>
          <w:bCs/>
          <w:color w:val="000000"/>
          <w:sz w:val="20"/>
          <w:szCs w:val="20"/>
          <w:shd w:val="clear" w:color="auto" w:fill="F2F2F2"/>
          <w:rtl/>
          <w:lang w:eastAsia="fr-FR"/>
        </w:rPr>
        <w:t xml:space="preserve"> المتعلم في بيئات التعليم</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وقد أدى ظهور إمكانات إحداث التزاوج بين </w:t>
      </w:r>
      <w:proofErr w:type="spellStart"/>
      <w:r w:rsidRPr="008B7961">
        <w:rPr>
          <w:rFonts w:ascii="Arial" w:eastAsia="Times New Roman" w:hAnsi="Arial" w:cs="Traditional Arabic"/>
          <w:b/>
          <w:bCs/>
          <w:color w:val="000000"/>
          <w:sz w:val="20"/>
          <w:szCs w:val="20"/>
          <w:shd w:val="clear" w:color="auto" w:fill="F2F2F2"/>
          <w:rtl/>
          <w:lang w:eastAsia="fr-FR"/>
        </w:rPr>
        <w:t>الفيديووالكمبيوتر</w:t>
      </w:r>
      <w:proofErr w:type="spellEnd"/>
      <w:r w:rsidRPr="008B7961">
        <w:rPr>
          <w:rFonts w:ascii="Arial" w:eastAsia="Times New Roman" w:hAnsi="Arial" w:cs="Traditional Arabic"/>
          <w:b/>
          <w:bCs/>
          <w:color w:val="000000"/>
          <w:sz w:val="20"/>
          <w:szCs w:val="20"/>
          <w:shd w:val="clear" w:color="auto" w:fill="F2F2F2"/>
          <w:rtl/>
          <w:lang w:eastAsia="fr-FR"/>
        </w:rPr>
        <w:t xml:space="preserve">، إلى حدوث طفرة هائلة في مجال تصميم وإنتاج برامج الوسائط </w:t>
      </w:r>
      <w:proofErr w:type="spellStart"/>
      <w:r w:rsidRPr="008B7961">
        <w:rPr>
          <w:rFonts w:ascii="Arial" w:eastAsia="Times New Roman" w:hAnsi="Arial" w:cs="Traditional Arabic"/>
          <w:b/>
          <w:bCs/>
          <w:color w:val="000000"/>
          <w:sz w:val="20"/>
          <w:szCs w:val="20"/>
          <w:shd w:val="clear" w:color="auto" w:fill="F2F2F2"/>
          <w:rtl/>
          <w:lang w:eastAsia="fr-FR"/>
        </w:rPr>
        <w:t>المتعددةوعرضها</w:t>
      </w:r>
      <w:proofErr w:type="spellEnd"/>
      <w:r w:rsidRPr="008B7961">
        <w:rPr>
          <w:rFonts w:ascii="Arial" w:eastAsia="Times New Roman" w:hAnsi="Arial" w:cs="Traditional Arabic"/>
          <w:b/>
          <w:bCs/>
          <w:color w:val="000000"/>
          <w:sz w:val="20"/>
          <w:szCs w:val="20"/>
          <w:shd w:val="clear" w:color="auto" w:fill="F2F2F2"/>
          <w:rtl/>
          <w:lang w:eastAsia="fr-FR"/>
        </w:rPr>
        <w:t xml:space="preserve"> من خلال الكمبيوتر والوسائل الإلكترونية، فمن خلال التعرف على طبيعة </w:t>
      </w:r>
      <w:proofErr w:type="spellStart"/>
      <w:r w:rsidRPr="008B7961">
        <w:rPr>
          <w:rFonts w:ascii="Arial" w:eastAsia="Times New Roman" w:hAnsi="Arial" w:cs="Traditional Arabic"/>
          <w:b/>
          <w:bCs/>
          <w:color w:val="000000"/>
          <w:sz w:val="20"/>
          <w:szCs w:val="20"/>
          <w:shd w:val="clear" w:color="auto" w:fill="F2F2F2"/>
          <w:rtl/>
          <w:lang w:eastAsia="fr-FR"/>
        </w:rPr>
        <w:t>بيئةالتعلم</w:t>
      </w:r>
      <w:proofErr w:type="spellEnd"/>
      <w:r w:rsidRPr="008B7961">
        <w:rPr>
          <w:rFonts w:ascii="Arial" w:eastAsia="Times New Roman" w:hAnsi="Arial" w:cs="Traditional Arabic"/>
          <w:b/>
          <w:bCs/>
          <w:color w:val="000000"/>
          <w:sz w:val="20"/>
          <w:szCs w:val="20"/>
          <w:shd w:val="clear" w:color="auto" w:fill="F2F2F2"/>
          <w:rtl/>
          <w:lang w:eastAsia="fr-FR"/>
        </w:rPr>
        <w:t xml:space="preserve"> اللازمة لاستخدام تكنولوجيا الوسائط المتعددة في التعليم، وكذلك طبيعة </w:t>
      </w:r>
      <w:proofErr w:type="spellStart"/>
      <w:r w:rsidRPr="008B7961">
        <w:rPr>
          <w:rFonts w:ascii="Arial" w:eastAsia="Times New Roman" w:hAnsi="Arial" w:cs="Traditional Arabic"/>
          <w:b/>
          <w:bCs/>
          <w:color w:val="000000"/>
          <w:sz w:val="20"/>
          <w:szCs w:val="20"/>
          <w:shd w:val="clear" w:color="auto" w:fill="F2F2F2"/>
          <w:rtl/>
          <w:lang w:eastAsia="fr-FR"/>
        </w:rPr>
        <w:t>الفئةالمستهدفة</w:t>
      </w:r>
      <w:proofErr w:type="spellEnd"/>
      <w:r w:rsidRPr="008B7961">
        <w:rPr>
          <w:rFonts w:ascii="Arial" w:eastAsia="Times New Roman" w:hAnsi="Arial" w:cs="Traditional Arabic"/>
          <w:b/>
          <w:bCs/>
          <w:color w:val="000000"/>
          <w:sz w:val="20"/>
          <w:szCs w:val="20"/>
          <w:shd w:val="clear" w:color="auto" w:fill="F2F2F2"/>
          <w:rtl/>
          <w:lang w:eastAsia="fr-FR"/>
        </w:rPr>
        <w:t xml:space="preserve"> من المتعلمين وأيضا تحديد الحد الأدنى لعدد الوسائل المستخدمة في </w:t>
      </w:r>
      <w:proofErr w:type="spellStart"/>
      <w:r w:rsidRPr="008B7961">
        <w:rPr>
          <w:rFonts w:ascii="Arial" w:eastAsia="Times New Roman" w:hAnsi="Arial" w:cs="Traditional Arabic"/>
          <w:b/>
          <w:bCs/>
          <w:color w:val="000000"/>
          <w:sz w:val="20"/>
          <w:szCs w:val="20"/>
          <w:shd w:val="clear" w:color="auto" w:fill="F2F2F2"/>
          <w:rtl/>
          <w:lang w:eastAsia="fr-FR"/>
        </w:rPr>
        <w:t>بناءبرامج</w:t>
      </w:r>
      <w:proofErr w:type="spellEnd"/>
      <w:r w:rsidRPr="008B7961">
        <w:rPr>
          <w:rFonts w:ascii="Arial" w:eastAsia="Times New Roman" w:hAnsi="Arial" w:cs="Traditional Arabic"/>
          <w:b/>
          <w:bCs/>
          <w:color w:val="000000"/>
          <w:sz w:val="20"/>
          <w:szCs w:val="20"/>
          <w:shd w:val="clear" w:color="auto" w:fill="F2F2F2"/>
          <w:rtl/>
          <w:lang w:eastAsia="fr-FR"/>
        </w:rPr>
        <w:t xml:space="preserve"> الوسائط المتعددة وإمكانية توظيفها عند تصميم هذه البرامج كلما ساعد ذلك </w:t>
      </w:r>
      <w:proofErr w:type="spellStart"/>
      <w:r w:rsidRPr="008B7961">
        <w:rPr>
          <w:rFonts w:ascii="Arial" w:eastAsia="Times New Roman" w:hAnsi="Arial" w:cs="Traditional Arabic"/>
          <w:b/>
          <w:bCs/>
          <w:color w:val="000000"/>
          <w:sz w:val="20"/>
          <w:szCs w:val="20"/>
          <w:shd w:val="clear" w:color="auto" w:fill="F2F2F2"/>
          <w:rtl/>
          <w:lang w:eastAsia="fr-FR"/>
        </w:rPr>
        <w:t>عليالتميز</w:t>
      </w:r>
      <w:proofErr w:type="spellEnd"/>
      <w:r w:rsidRPr="008B7961">
        <w:rPr>
          <w:rFonts w:ascii="Arial" w:eastAsia="Times New Roman" w:hAnsi="Arial" w:cs="Traditional Arabic"/>
          <w:b/>
          <w:bCs/>
          <w:color w:val="000000"/>
          <w:sz w:val="20"/>
          <w:szCs w:val="20"/>
          <w:shd w:val="clear" w:color="auto" w:fill="F2F2F2"/>
          <w:rtl/>
          <w:lang w:eastAsia="fr-FR"/>
        </w:rPr>
        <w:t xml:space="preserve"> في تصميم وإنتاج برامج الوسائط المتعددة بصورة أفضل</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proofErr w:type="spellStart"/>
      <w:r w:rsidRPr="008B7961">
        <w:rPr>
          <w:rFonts w:ascii="Arial" w:eastAsia="Times New Roman" w:hAnsi="Arial" w:cs="Traditional Arabic"/>
          <w:b/>
          <w:bCs/>
          <w:color w:val="000000"/>
          <w:sz w:val="20"/>
          <w:szCs w:val="20"/>
          <w:shd w:val="clear" w:color="auto" w:fill="F2F2F2"/>
          <w:rtl/>
          <w:lang w:eastAsia="fr-FR"/>
        </w:rPr>
        <w:t>والوسائطالمتعددة</w:t>
      </w:r>
      <w:proofErr w:type="spellEnd"/>
      <w:r w:rsidRPr="008B7961">
        <w:rPr>
          <w:rFonts w:ascii="Arial" w:eastAsia="Times New Roman" w:hAnsi="Arial" w:cs="Traditional Arabic"/>
          <w:b/>
          <w:bCs/>
          <w:color w:val="000000"/>
          <w:sz w:val="20"/>
          <w:szCs w:val="20"/>
          <w:shd w:val="clear" w:color="auto" w:fill="F2F2F2"/>
          <w:rtl/>
          <w:lang w:eastAsia="fr-FR"/>
        </w:rPr>
        <w:t xml:space="preserve"> هي منتج يقدم خدمه للمستخدمين بان تربط لهم بين النص والصوت </w:t>
      </w:r>
      <w:proofErr w:type="spellStart"/>
      <w:r w:rsidRPr="008B7961">
        <w:rPr>
          <w:rFonts w:ascii="Arial" w:eastAsia="Times New Roman" w:hAnsi="Arial" w:cs="Traditional Arabic"/>
          <w:b/>
          <w:bCs/>
          <w:color w:val="000000"/>
          <w:sz w:val="20"/>
          <w:szCs w:val="20"/>
          <w:shd w:val="clear" w:color="auto" w:fill="F2F2F2"/>
          <w:rtl/>
          <w:lang w:eastAsia="fr-FR"/>
        </w:rPr>
        <w:t>والصورةالثابتة</w:t>
      </w:r>
      <w:proofErr w:type="spellEnd"/>
      <w:r w:rsidRPr="008B7961">
        <w:rPr>
          <w:rFonts w:ascii="Arial" w:eastAsia="Times New Roman" w:hAnsi="Arial" w:cs="Traditional Arabic"/>
          <w:b/>
          <w:bCs/>
          <w:color w:val="000000"/>
          <w:sz w:val="20"/>
          <w:szCs w:val="20"/>
          <w:shd w:val="clear" w:color="auto" w:fill="F2F2F2"/>
          <w:rtl/>
          <w:lang w:eastAsia="fr-FR"/>
        </w:rPr>
        <w:t xml:space="preserve"> أو المتحركة في آن واحد في شكل قرص مدمج أو قرص مدمج متفاعل بصرف النظر </w:t>
      </w:r>
      <w:proofErr w:type="spellStart"/>
      <w:r w:rsidRPr="008B7961">
        <w:rPr>
          <w:rFonts w:ascii="Arial" w:eastAsia="Times New Roman" w:hAnsi="Arial" w:cs="Traditional Arabic"/>
          <w:b/>
          <w:bCs/>
          <w:color w:val="000000"/>
          <w:sz w:val="20"/>
          <w:szCs w:val="20"/>
          <w:shd w:val="clear" w:color="auto" w:fill="F2F2F2"/>
          <w:rtl/>
          <w:lang w:eastAsia="fr-FR"/>
        </w:rPr>
        <w:t>عنتنوع</w:t>
      </w:r>
      <w:proofErr w:type="spellEnd"/>
      <w:r w:rsidRPr="008B7961">
        <w:rPr>
          <w:rFonts w:ascii="Arial" w:eastAsia="Times New Roman" w:hAnsi="Arial" w:cs="Traditional Arabic"/>
          <w:b/>
          <w:bCs/>
          <w:color w:val="000000"/>
          <w:sz w:val="20"/>
          <w:szCs w:val="20"/>
          <w:shd w:val="clear" w:color="auto" w:fill="F2F2F2"/>
          <w:rtl/>
          <w:lang w:eastAsia="fr-FR"/>
        </w:rPr>
        <w:t xml:space="preserve"> الغرض منه والذي يمكن أن يكون للتسلية أو الاتصال أو الترويح أو التعليم </w:t>
      </w:r>
      <w:proofErr w:type="spellStart"/>
      <w:r w:rsidRPr="008B7961">
        <w:rPr>
          <w:rFonts w:ascii="Arial" w:eastAsia="Times New Roman" w:hAnsi="Arial" w:cs="Traditional Arabic"/>
          <w:b/>
          <w:bCs/>
          <w:color w:val="000000"/>
          <w:sz w:val="20"/>
          <w:szCs w:val="20"/>
          <w:shd w:val="clear" w:color="auto" w:fill="F2F2F2"/>
          <w:rtl/>
          <w:lang w:eastAsia="fr-FR"/>
        </w:rPr>
        <w:t>أوبصفه</w:t>
      </w:r>
      <w:proofErr w:type="spellEnd"/>
      <w:r w:rsidRPr="008B7961">
        <w:rPr>
          <w:rFonts w:ascii="Arial" w:eastAsia="Times New Roman" w:hAnsi="Arial" w:cs="Traditional Arabic"/>
          <w:b/>
          <w:bCs/>
          <w:color w:val="000000"/>
          <w:sz w:val="20"/>
          <w:szCs w:val="20"/>
          <w:shd w:val="clear" w:color="auto" w:fill="F2F2F2"/>
          <w:rtl/>
          <w:lang w:eastAsia="fr-FR"/>
        </w:rPr>
        <w:t xml:space="preserve"> تجاريه</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وتصورها البعض على أنها من قبيل مصنفات برامج الحاسب </w:t>
      </w:r>
      <w:proofErr w:type="spellStart"/>
      <w:r w:rsidRPr="008B7961">
        <w:rPr>
          <w:rFonts w:ascii="Arial" w:eastAsia="Times New Roman" w:hAnsi="Arial" w:cs="Traditional Arabic"/>
          <w:b/>
          <w:bCs/>
          <w:color w:val="000000"/>
          <w:sz w:val="20"/>
          <w:szCs w:val="20"/>
          <w:shd w:val="clear" w:color="auto" w:fill="F2F2F2"/>
          <w:rtl/>
          <w:lang w:eastAsia="fr-FR"/>
        </w:rPr>
        <w:t>الآليباعتبار</w:t>
      </w:r>
      <w:proofErr w:type="spellEnd"/>
      <w:r w:rsidRPr="008B7961">
        <w:rPr>
          <w:rFonts w:ascii="Arial" w:eastAsia="Times New Roman" w:hAnsi="Arial" w:cs="Traditional Arabic"/>
          <w:b/>
          <w:bCs/>
          <w:color w:val="000000"/>
          <w:sz w:val="20"/>
          <w:szCs w:val="20"/>
          <w:shd w:val="clear" w:color="auto" w:fill="F2F2F2"/>
          <w:rtl/>
          <w:lang w:eastAsia="fr-FR"/>
        </w:rPr>
        <w:t xml:space="preserve"> استخدام – في بعض مكوناتها- تقنية برامج الحاسب الآلي عالية المستوى مثل</w:t>
      </w:r>
      <w:r w:rsidRPr="008B7961">
        <w:rPr>
          <w:rFonts w:ascii="Arial" w:eastAsia="Times New Roman" w:hAnsi="Arial" w:cs="Traditional Arabic"/>
          <w:b/>
          <w:bCs/>
          <w:color w:val="000000"/>
          <w:sz w:val="20"/>
          <w:szCs w:val="20"/>
          <w:shd w:val="clear" w:color="auto" w:fill="F2F2F2"/>
          <w:lang w:eastAsia="fr-FR"/>
        </w:rPr>
        <w:t>(</w:t>
      </w:r>
      <w:proofErr w:type="spellStart"/>
      <w:r w:rsidRPr="008B7961">
        <w:rPr>
          <w:rFonts w:ascii="Arial" w:eastAsia="Times New Roman" w:hAnsi="Arial" w:cs="Traditional Arabic"/>
          <w:b/>
          <w:bCs/>
          <w:color w:val="000000"/>
          <w:sz w:val="20"/>
          <w:szCs w:val="20"/>
          <w:shd w:val="clear" w:color="auto" w:fill="F2F2F2"/>
          <w:rtl/>
          <w:lang w:eastAsia="fr-FR"/>
        </w:rPr>
        <w:t>الهيبرتكست</w:t>
      </w:r>
      <w:proofErr w:type="spellEnd"/>
      <w:r w:rsidRPr="008B7961">
        <w:rPr>
          <w:rFonts w:ascii="Arial" w:eastAsia="Times New Roman" w:hAnsi="Arial" w:cs="Traditional Arabic"/>
          <w:b/>
          <w:bCs/>
          <w:color w:val="000000"/>
          <w:sz w:val="20"/>
          <w:szCs w:val="20"/>
          <w:shd w:val="clear" w:color="auto" w:fill="F2F2F2"/>
          <w:rtl/>
          <w:lang w:eastAsia="fr-FR"/>
        </w:rPr>
        <w:t xml:space="preserve">، </w:t>
      </w:r>
      <w:proofErr w:type="spellStart"/>
      <w:r w:rsidRPr="008B7961">
        <w:rPr>
          <w:rFonts w:ascii="Arial" w:eastAsia="Times New Roman" w:hAnsi="Arial" w:cs="Traditional Arabic"/>
          <w:b/>
          <w:bCs/>
          <w:color w:val="000000"/>
          <w:sz w:val="20"/>
          <w:szCs w:val="20"/>
          <w:shd w:val="clear" w:color="auto" w:fill="F2F2F2"/>
          <w:rtl/>
          <w:lang w:eastAsia="fr-FR"/>
        </w:rPr>
        <w:t>الهيبرميديا</w:t>
      </w:r>
      <w:proofErr w:type="spellEnd"/>
      <w:r w:rsidRPr="008B7961">
        <w:rPr>
          <w:rFonts w:ascii="Arial" w:eastAsia="Times New Roman" w:hAnsi="Arial" w:cs="Traditional Arabic"/>
          <w:b/>
          <w:bCs/>
          <w:color w:val="000000"/>
          <w:sz w:val="20"/>
          <w:szCs w:val="20"/>
          <w:shd w:val="clear" w:color="auto" w:fill="F2F2F2"/>
          <w:rtl/>
          <w:lang w:eastAsia="fr-FR"/>
        </w:rPr>
        <w:t xml:space="preserve">، </w:t>
      </w:r>
      <w:proofErr w:type="spellStart"/>
      <w:r w:rsidRPr="008B7961">
        <w:rPr>
          <w:rFonts w:ascii="Arial" w:eastAsia="Times New Roman" w:hAnsi="Arial" w:cs="Traditional Arabic"/>
          <w:b/>
          <w:bCs/>
          <w:color w:val="000000"/>
          <w:sz w:val="20"/>
          <w:szCs w:val="20"/>
          <w:shd w:val="clear" w:color="auto" w:fill="F2F2F2"/>
          <w:rtl/>
          <w:lang w:eastAsia="fr-FR"/>
        </w:rPr>
        <w:t>والجافا</w:t>
      </w:r>
      <w:proofErr w:type="spellEnd"/>
      <w:r w:rsidRPr="008B7961">
        <w:rPr>
          <w:rFonts w:ascii="Arial" w:eastAsia="Times New Roman" w:hAnsi="Arial" w:cs="Traditional Arabic"/>
          <w:b/>
          <w:bCs/>
          <w:color w:val="000000"/>
          <w:sz w:val="20"/>
          <w:szCs w:val="20"/>
          <w:shd w:val="clear" w:color="auto" w:fill="F2F2F2"/>
          <w:rtl/>
          <w:lang w:eastAsia="fr-FR"/>
        </w:rPr>
        <w:t xml:space="preserve">) والتي تدمج بين النص والصوت والصورة على </w:t>
      </w:r>
      <w:proofErr w:type="spellStart"/>
      <w:r w:rsidRPr="008B7961">
        <w:rPr>
          <w:rFonts w:ascii="Arial" w:eastAsia="Times New Roman" w:hAnsi="Arial" w:cs="Traditional Arabic"/>
          <w:b/>
          <w:bCs/>
          <w:color w:val="000000"/>
          <w:sz w:val="20"/>
          <w:szCs w:val="20"/>
          <w:shd w:val="clear" w:color="auto" w:fill="F2F2F2"/>
          <w:rtl/>
          <w:lang w:eastAsia="fr-FR"/>
        </w:rPr>
        <w:t>ذاكرةمقرءوه</w:t>
      </w:r>
      <w:proofErr w:type="spellEnd"/>
      <w:r w:rsidRPr="008B7961">
        <w:rPr>
          <w:rFonts w:ascii="Arial" w:eastAsia="Times New Roman" w:hAnsi="Arial" w:cs="Traditional Arabic"/>
          <w:b/>
          <w:bCs/>
          <w:color w:val="000000"/>
          <w:sz w:val="20"/>
          <w:szCs w:val="20"/>
          <w:shd w:val="clear" w:color="auto" w:fill="F2F2F2"/>
          <w:rtl/>
          <w:lang w:eastAsia="fr-FR"/>
        </w:rPr>
        <w:t xml:space="preserve"> على قرص مدمج متفاعل أو أقراص رقمية متعددة الاستعمال</w:t>
      </w:r>
      <w:r w:rsidRPr="008B7961">
        <w:rPr>
          <w:rFonts w:ascii="Times New Roman" w:eastAsia="Times New Roman" w:hAnsi="Times New Roman" w:cs="Times New Roman"/>
          <w:b/>
          <w:bCs/>
          <w:color w:val="000000"/>
          <w:sz w:val="20"/>
          <w:lang w:eastAsia="fr-FR"/>
        </w:rPr>
        <w:t> </w:t>
      </w:r>
      <w:r w:rsidRPr="008B7961">
        <w:rPr>
          <w:rFonts w:ascii="Times New Roman" w:eastAsia="Times New Roman" w:hAnsi="Times New Roman" w:cs="Times New Roman"/>
          <w:b/>
          <w:bCs/>
          <w:color w:val="000000"/>
          <w:sz w:val="20"/>
          <w:szCs w:val="20"/>
          <w:shd w:val="clear" w:color="auto" w:fill="F2F2F2"/>
          <w:lang w:eastAsia="fr-FR"/>
        </w:rPr>
        <w:t>D.V.D</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ويمكن </w:t>
      </w:r>
      <w:proofErr w:type="spellStart"/>
      <w:r w:rsidRPr="008B7961">
        <w:rPr>
          <w:rFonts w:ascii="Arial" w:eastAsia="Times New Roman" w:hAnsi="Arial" w:cs="Traditional Arabic"/>
          <w:b/>
          <w:bCs/>
          <w:color w:val="000000"/>
          <w:sz w:val="20"/>
          <w:szCs w:val="20"/>
          <w:shd w:val="clear" w:color="auto" w:fill="F2F2F2"/>
          <w:rtl/>
          <w:lang w:eastAsia="fr-FR"/>
        </w:rPr>
        <w:t>النظرإلى</w:t>
      </w:r>
      <w:proofErr w:type="spellEnd"/>
      <w:r w:rsidRPr="008B7961">
        <w:rPr>
          <w:rFonts w:ascii="Arial" w:eastAsia="Times New Roman" w:hAnsi="Arial" w:cs="Traditional Arabic"/>
          <w:b/>
          <w:bCs/>
          <w:color w:val="000000"/>
          <w:sz w:val="20"/>
          <w:szCs w:val="20"/>
          <w:shd w:val="clear" w:color="auto" w:fill="F2F2F2"/>
          <w:rtl/>
          <w:lang w:eastAsia="fr-FR"/>
        </w:rPr>
        <w:t xml:space="preserve"> الوسائط المتعددة التعليمية على أنها أدوات ترميز الرسالة التعليمية من </w:t>
      </w:r>
      <w:proofErr w:type="spellStart"/>
      <w:r w:rsidRPr="008B7961">
        <w:rPr>
          <w:rFonts w:ascii="Arial" w:eastAsia="Times New Roman" w:hAnsi="Arial" w:cs="Traditional Arabic"/>
          <w:b/>
          <w:bCs/>
          <w:color w:val="000000"/>
          <w:sz w:val="20"/>
          <w:szCs w:val="20"/>
          <w:shd w:val="clear" w:color="auto" w:fill="F2F2F2"/>
          <w:rtl/>
          <w:lang w:eastAsia="fr-FR"/>
        </w:rPr>
        <w:t>لغةلفظية</w:t>
      </w:r>
      <w:proofErr w:type="spellEnd"/>
      <w:r w:rsidRPr="008B7961">
        <w:rPr>
          <w:rFonts w:ascii="Arial" w:eastAsia="Times New Roman" w:hAnsi="Arial" w:cs="Traditional Arabic"/>
          <w:b/>
          <w:bCs/>
          <w:color w:val="000000"/>
          <w:sz w:val="20"/>
          <w:szCs w:val="20"/>
          <w:shd w:val="clear" w:color="auto" w:fill="F2F2F2"/>
          <w:rtl/>
          <w:lang w:eastAsia="fr-FR"/>
        </w:rPr>
        <w:t xml:space="preserve"> مكتوبة على هيئة نصوص أو مسموعة منطوقة وكذا الرسومات الخطية بكافة </w:t>
      </w:r>
      <w:proofErr w:type="spellStart"/>
      <w:r w:rsidRPr="008B7961">
        <w:rPr>
          <w:rFonts w:ascii="Arial" w:eastAsia="Times New Roman" w:hAnsi="Arial" w:cs="Traditional Arabic"/>
          <w:b/>
          <w:bCs/>
          <w:color w:val="000000"/>
          <w:sz w:val="20"/>
          <w:szCs w:val="20"/>
          <w:shd w:val="clear" w:color="auto" w:fill="F2F2F2"/>
          <w:rtl/>
          <w:lang w:eastAsia="fr-FR"/>
        </w:rPr>
        <w:t>أنماطهامن</w:t>
      </w:r>
      <w:proofErr w:type="spellEnd"/>
      <w:r w:rsidRPr="008B7961">
        <w:rPr>
          <w:rFonts w:ascii="Arial" w:eastAsia="Times New Roman" w:hAnsi="Arial" w:cs="Traditional Arabic"/>
          <w:b/>
          <w:bCs/>
          <w:color w:val="000000"/>
          <w:sz w:val="20"/>
          <w:szCs w:val="20"/>
          <w:shd w:val="clear" w:color="auto" w:fill="F2F2F2"/>
          <w:rtl/>
          <w:lang w:eastAsia="fr-FR"/>
        </w:rPr>
        <w:t xml:space="preserve"> رسوم بيانية ولوحات تخطيطية ورسوم توضيحية وغيرها ، هذا بالإضافة إلى </w:t>
      </w:r>
      <w:proofErr w:type="spellStart"/>
      <w:r w:rsidRPr="008B7961">
        <w:rPr>
          <w:rFonts w:ascii="Arial" w:eastAsia="Times New Roman" w:hAnsi="Arial" w:cs="Traditional Arabic"/>
          <w:b/>
          <w:bCs/>
          <w:color w:val="000000"/>
          <w:sz w:val="20"/>
          <w:szCs w:val="20"/>
          <w:shd w:val="clear" w:color="auto" w:fill="F2F2F2"/>
          <w:rtl/>
          <w:lang w:eastAsia="fr-FR"/>
        </w:rPr>
        <w:t>الرسومالمتحركة</w:t>
      </w:r>
      <w:proofErr w:type="spellEnd"/>
      <w:r w:rsidRPr="008B7961">
        <w:rPr>
          <w:rFonts w:ascii="Arial" w:eastAsia="Times New Roman" w:hAnsi="Arial" w:cs="Traditional Arabic"/>
          <w:b/>
          <w:bCs/>
          <w:color w:val="000000"/>
          <w:sz w:val="20"/>
          <w:szCs w:val="20"/>
          <w:shd w:val="clear" w:color="auto" w:fill="F2F2F2"/>
          <w:rtl/>
          <w:lang w:eastAsia="fr-FR"/>
        </w:rPr>
        <w:t xml:space="preserve"> ، والصور المتحركة والصور الثابتة ، ولقطات الفيديو.كما </w:t>
      </w:r>
      <w:proofErr w:type="spellStart"/>
      <w:r w:rsidRPr="008B7961">
        <w:rPr>
          <w:rFonts w:ascii="Arial" w:eastAsia="Times New Roman" w:hAnsi="Arial" w:cs="Traditional Arabic"/>
          <w:b/>
          <w:bCs/>
          <w:color w:val="000000"/>
          <w:sz w:val="20"/>
          <w:szCs w:val="20"/>
          <w:shd w:val="clear" w:color="auto" w:fill="F2F2F2"/>
          <w:rtl/>
          <w:lang w:eastAsia="fr-FR"/>
        </w:rPr>
        <w:t>يمكناستخدام</w:t>
      </w:r>
      <w:proofErr w:type="spellEnd"/>
      <w:r w:rsidRPr="008B7961">
        <w:rPr>
          <w:rFonts w:ascii="Arial" w:eastAsia="Times New Roman" w:hAnsi="Arial" w:cs="Traditional Arabic"/>
          <w:b/>
          <w:bCs/>
          <w:color w:val="000000"/>
          <w:sz w:val="20"/>
          <w:szCs w:val="20"/>
          <w:shd w:val="clear" w:color="auto" w:fill="F2F2F2"/>
          <w:rtl/>
          <w:lang w:eastAsia="fr-FR"/>
        </w:rPr>
        <w:t xml:space="preserve"> خليط أو مزيج من هذه الأدوات لعرض فكرة أو مفهوم أو مبدأ أو أي نوع آخر </w:t>
      </w:r>
      <w:proofErr w:type="spellStart"/>
      <w:r w:rsidRPr="008B7961">
        <w:rPr>
          <w:rFonts w:ascii="Arial" w:eastAsia="Times New Roman" w:hAnsi="Arial" w:cs="Traditional Arabic"/>
          <w:b/>
          <w:bCs/>
          <w:color w:val="000000"/>
          <w:sz w:val="20"/>
          <w:szCs w:val="20"/>
          <w:shd w:val="clear" w:color="auto" w:fill="F2F2F2"/>
          <w:rtl/>
          <w:lang w:eastAsia="fr-FR"/>
        </w:rPr>
        <w:t>منأنواع</w:t>
      </w:r>
      <w:proofErr w:type="spellEnd"/>
      <w:r w:rsidRPr="008B7961">
        <w:rPr>
          <w:rFonts w:ascii="Arial" w:eastAsia="Times New Roman" w:hAnsi="Arial" w:cs="Traditional Arabic"/>
          <w:b/>
          <w:bCs/>
          <w:color w:val="000000"/>
          <w:sz w:val="20"/>
          <w:szCs w:val="20"/>
          <w:shd w:val="clear" w:color="auto" w:fill="F2F2F2"/>
          <w:rtl/>
          <w:lang w:eastAsia="fr-FR"/>
        </w:rPr>
        <w:t xml:space="preserve"> المحتوى</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وفي ضوء الإطار الذي تم تقديمه تزخر الأدبيات التربوية </w:t>
      </w:r>
      <w:proofErr w:type="spellStart"/>
      <w:r w:rsidRPr="008B7961">
        <w:rPr>
          <w:rFonts w:ascii="Arial" w:eastAsia="Times New Roman" w:hAnsi="Arial" w:cs="Traditional Arabic"/>
          <w:b/>
          <w:bCs/>
          <w:color w:val="000000"/>
          <w:sz w:val="20"/>
          <w:szCs w:val="20"/>
          <w:shd w:val="clear" w:color="auto" w:fill="F2F2F2"/>
          <w:rtl/>
          <w:lang w:eastAsia="fr-FR"/>
        </w:rPr>
        <w:t>المعاصرةبالعديد</w:t>
      </w:r>
      <w:proofErr w:type="spellEnd"/>
      <w:r w:rsidRPr="008B7961">
        <w:rPr>
          <w:rFonts w:ascii="Arial" w:eastAsia="Times New Roman" w:hAnsi="Arial" w:cs="Traditional Arabic"/>
          <w:b/>
          <w:bCs/>
          <w:color w:val="000000"/>
          <w:sz w:val="20"/>
          <w:szCs w:val="20"/>
          <w:shd w:val="clear" w:color="auto" w:fill="F2F2F2"/>
          <w:rtl/>
          <w:lang w:eastAsia="fr-FR"/>
        </w:rPr>
        <w:t xml:space="preserve"> من </w:t>
      </w:r>
      <w:proofErr w:type="spellStart"/>
      <w:r w:rsidRPr="008B7961">
        <w:rPr>
          <w:rFonts w:ascii="Arial" w:eastAsia="Times New Roman" w:hAnsi="Arial" w:cs="Traditional Arabic"/>
          <w:b/>
          <w:bCs/>
          <w:color w:val="000000"/>
          <w:sz w:val="20"/>
          <w:szCs w:val="20"/>
          <w:shd w:val="clear" w:color="auto" w:fill="F2F2F2"/>
          <w:rtl/>
          <w:lang w:eastAsia="fr-FR"/>
        </w:rPr>
        <w:t>التعاريف</w:t>
      </w:r>
      <w:proofErr w:type="spellEnd"/>
      <w:r w:rsidRPr="008B7961">
        <w:rPr>
          <w:rFonts w:ascii="Arial" w:eastAsia="Times New Roman" w:hAnsi="Arial" w:cs="Traditional Arabic"/>
          <w:b/>
          <w:bCs/>
          <w:color w:val="000000"/>
          <w:sz w:val="20"/>
          <w:szCs w:val="20"/>
          <w:shd w:val="clear" w:color="auto" w:fill="F2F2F2"/>
          <w:rtl/>
          <w:lang w:eastAsia="fr-FR"/>
        </w:rPr>
        <w:t xml:space="preserve"> الخاصة بمفهوم تكنولوجيا الوسائط المتعددة</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فتعرف </w:t>
      </w:r>
      <w:proofErr w:type="spellStart"/>
      <w:r w:rsidRPr="008B7961">
        <w:rPr>
          <w:rFonts w:ascii="Arial" w:eastAsia="Times New Roman" w:hAnsi="Arial" w:cs="Traditional Arabic"/>
          <w:b/>
          <w:bCs/>
          <w:color w:val="000000"/>
          <w:sz w:val="20"/>
          <w:szCs w:val="20"/>
          <w:shd w:val="clear" w:color="auto" w:fill="F2F2F2"/>
          <w:rtl/>
          <w:lang w:eastAsia="fr-FR"/>
        </w:rPr>
        <w:t>المنظمةالعربية</w:t>
      </w:r>
      <w:proofErr w:type="spellEnd"/>
      <w:r w:rsidRPr="008B7961">
        <w:rPr>
          <w:rFonts w:ascii="Arial" w:eastAsia="Times New Roman" w:hAnsi="Arial" w:cs="Traditional Arabic"/>
          <w:b/>
          <w:bCs/>
          <w:color w:val="000000"/>
          <w:sz w:val="20"/>
          <w:szCs w:val="20"/>
          <w:shd w:val="clear" w:color="auto" w:fill="F2F2F2"/>
          <w:rtl/>
          <w:lang w:eastAsia="fr-FR"/>
        </w:rPr>
        <w:t xml:space="preserve"> الوسائط المتعددة بأنها التكامل بين أكثر من وسيلة واحدة تكمل كل </w:t>
      </w:r>
      <w:proofErr w:type="spellStart"/>
      <w:r w:rsidRPr="008B7961">
        <w:rPr>
          <w:rFonts w:ascii="Arial" w:eastAsia="Times New Roman" w:hAnsi="Arial" w:cs="Traditional Arabic"/>
          <w:b/>
          <w:bCs/>
          <w:color w:val="000000"/>
          <w:sz w:val="20"/>
          <w:szCs w:val="20"/>
          <w:shd w:val="clear" w:color="auto" w:fill="F2F2F2"/>
          <w:rtl/>
          <w:lang w:eastAsia="fr-FR"/>
        </w:rPr>
        <w:t>منهاالأخرى</w:t>
      </w:r>
      <w:proofErr w:type="spellEnd"/>
      <w:r w:rsidRPr="008B7961">
        <w:rPr>
          <w:rFonts w:ascii="Arial" w:eastAsia="Times New Roman" w:hAnsi="Arial" w:cs="Traditional Arabic"/>
          <w:b/>
          <w:bCs/>
          <w:color w:val="000000"/>
          <w:sz w:val="20"/>
          <w:szCs w:val="20"/>
          <w:shd w:val="clear" w:color="auto" w:fill="F2F2F2"/>
          <w:rtl/>
          <w:lang w:eastAsia="fr-FR"/>
        </w:rPr>
        <w:t xml:space="preserve"> عند العرض أو التدريس. ومن أمثلة ذلك</w:t>
      </w:r>
      <w:r>
        <w:rPr>
          <w:rFonts w:ascii="Arial" w:eastAsia="Times New Roman" w:hAnsi="Arial" w:cs="Traditional Arabic"/>
          <w:b/>
          <w:bCs/>
          <w:noProof/>
          <w:color w:val="000000"/>
          <w:sz w:val="20"/>
          <w:szCs w:val="20"/>
          <w:shd w:val="clear" w:color="auto" w:fill="F2F2F2"/>
          <w:lang w:eastAsia="fr-FR"/>
        </w:rPr>
        <w:drawing>
          <wp:inline distT="0" distB="0" distL="0" distR="0">
            <wp:extent cx="152400" cy="152400"/>
            <wp:effectExtent l="19050" t="0" r="0" b="0"/>
            <wp:docPr id="1" name="Image 1" descr="http://www.psy-cognitive.net/vb/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sy-cognitive.net/vb/images/smilies/frown.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المطبوعات، الفيديو، الشرائح،التسجيلات الصوتية، الكمبيوتر، الشفافات، الأفلام بأنواعها</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ويؤكد</w:t>
      </w:r>
      <w:r w:rsidRPr="008B7961">
        <w:rPr>
          <w:rFonts w:ascii="Times New Roman" w:eastAsia="Times New Roman" w:hAnsi="Times New Roman" w:cs="Times New Roman"/>
          <w:b/>
          <w:bCs/>
          <w:color w:val="000000"/>
          <w:sz w:val="20"/>
          <w:lang w:eastAsia="fr-FR"/>
        </w:rPr>
        <w:t> </w:t>
      </w:r>
      <w:r w:rsidRPr="008B7961">
        <w:rPr>
          <w:rFonts w:ascii="Times New Roman" w:eastAsia="Times New Roman" w:hAnsi="Times New Roman" w:cs="Times New Roman"/>
          <w:b/>
          <w:bCs/>
          <w:color w:val="000000"/>
          <w:sz w:val="20"/>
          <w:szCs w:val="20"/>
          <w:shd w:val="clear" w:color="auto" w:fill="F2F2F2"/>
          <w:lang w:eastAsia="fr-FR"/>
        </w:rPr>
        <w:t>(Vaughan 1994)</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أن برامج الوسائط المتعددة تعمل على إثارة العيون </w:t>
      </w:r>
      <w:proofErr w:type="spellStart"/>
      <w:r w:rsidRPr="008B7961">
        <w:rPr>
          <w:rFonts w:ascii="Arial" w:eastAsia="Times New Roman" w:hAnsi="Arial" w:cs="Traditional Arabic"/>
          <w:b/>
          <w:bCs/>
          <w:color w:val="000000"/>
          <w:sz w:val="20"/>
          <w:szCs w:val="20"/>
          <w:shd w:val="clear" w:color="auto" w:fill="F2F2F2"/>
          <w:rtl/>
          <w:lang w:eastAsia="fr-FR"/>
        </w:rPr>
        <w:t>والآذانوأطراف</w:t>
      </w:r>
      <w:proofErr w:type="spellEnd"/>
      <w:r w:rsidRPr="008B7961">
        <w:rPr>
          <w:rFonts w:ascii="Arial" w:eastAsia="Times New Roman" w:hAnsi="Arial" w:cs="Traditional Arabic"/>
          <w:b/>
          <w:bCs/>
          <w:color w:val="000000"/>
          <w:sz w:val="20"/>
          <w:szCs w:val="20"/>
          <w:shd w:val="clear" w:color="auto" w:fill="F2F2F2"/>
          <w:rtl/>
          <w:lang w:eastAsia="fr-FR"/>
        </w:rPr>
        <w:t xml:space="preserve"> الأصابع كما تعمل أيضاً على إثارة العقول وهو يرى أن الوسائط المتعددة </w:t>
      </w:r>
      <w:proofErr w:type="spellStart"/>
      <w:r w:rsidRPr="008B7961">
        <w:rPr>
          <w:rFonts w:ascii="Arial" w:eastAsia="Times New Roman" w:hAnsi="Arial" w:cs="Traditional Arabic"/>
          <w:b/>
          <w:bCs/>
          <w:color w:val="000000"/>
          <w:sz w:val="20"/>
          <w:szCs w:val="20"/>
          <w:shd w:val="clear" w:color="auto" w:fill="F2F2F2"/>
          <w:rtl/>
          <w:lang w:eastAsia="fr-FR"/>
        </w:rPr>
        <w:t>مزيجمن</w:t>
      </w:r>
      <w:proofErr w:type="spellEnd"/>
      <w:r w:rsidRPr="008B7961">
        <w:rPr>
          <w:rFonts w:ascii="Arial" w:eastAsia="Times New Roman" w:hAnsi="Arial" w:cs="Traditional Arabic"/>
          <w:b/>
          <w:bCs/>
          <w:color w:val="000000"/>
          <w:sz w:val="20"/>
          <w:szCs w:val="20"/>
          <w:shd w:val="clear" w:color="auto" w:fill="F2F2F2"/>
          <w:rtl/>
          <w:lang w:eastAsia="fr-FR"/>
        </w:rPr>
        <w:t xml:space="preserve"> النصوص المكتوبة والرسومات والأصوات والموسيقى والرسوم المتحركة والصور </w:t>
      </w:r>
      <w:proofErr w:type="spellStart"/>
      <w:r w:rsidRPr="008B7961">
        <w:rPr>
          <w:rFonts w:ascii="Arial" w:eastAsia="Times New Roman" w:hAnsi="Arial" w:cs="Traditional Arabic"/>
          <w:b/>
          <w:bCs/>
          <w:color w:val="000000"/>
          <w:sz w:val="20"/>
          <w:szCs w:val="20"/>
          <w:shd w:val="clear" w:color="auto" w:fill="F2F2F2"/>
          <w:rtl/>
          <w:lang w:eastAsia="fr-FR"/>
        </w:rPr>
        <w:t>الثابتةوالمتحركة</w:t>
      </w:r>
      <w:proofErr w:type="spellEnd"/>
      <w:r w:rsidRPr="008B7961">
        <w:rPr>
          <w:rFonts w:ascii="Arial" w:eastAsia="Times New Roman" w:hAnsi="Arial" w:cs="Traditional Arabic"/>
          <w:b/>
          <w:bCs/>
          <w:color w:val="000000"/>
          <w:sz w:val="20"/>
          <w:szCs w:val="20"/>
          <w:shd w:val="clear" w:color="auto" w:fill="F2F2F2"/>
          <w:rtl/>
          <w:lang w:eastAsia="fr-FR"/>
        </w:rPr>
        <w:t xml:space="preserve"> يمكن تقديمها للمتعلم عن طريق الحاسوب</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ويعد التعليم المستقل عبر شبكة الإنترنت </w:t>
      </w:r>
      <w:proofErr w:type="spellStart"/>
      <w:r w:rsidRPr="008B7961">
        <w:rPr>
          <w:rFonts w:ascii="Arial" w:eastAsia="Times New Roman" w:hAnsi="Arial" w:cs="Traditional Arabic"/>
          <w:b/>
          <w:bCs/>
          <w:color w:val="000000"/>
          <w:sz w:val="20"/>
          <w:szCs w:val="20"/>
          <w:shd w:val="clear" w:color="auto" w:fill="F2F2F2"/>
          <w:rtl/>
          <w:lang w:eastAsia="fr-FR"/>
        </w:rPr>
        <w:t>أداةقوية</w:t>
      </w:r>
      <w:proofErr w:type="spellEnd"/>
      <w:r w:rsidRPr="008B7961">
        <w:rPr>
          <w:rFonts w:ascii="Arial" w:eastAsia="Times New Roman" w:hAnsi="Arial" w:cs="Traditional Arabic"/>
          <w:b/>
          <w:bCs/>
          <w:color w:val="000000"/>
          <w:sz w:val="20"/>
          <w:szCs w:val="20"/>
          <w:shd w:val="clear" w:color="auto" w:fill="F2F2F2"/>
          <w:rtl/>
          <w:lang w:eastAsia="fr-FR"/>
        </w:rPr>
        <w:t xml:space="preserve"> في بعض المجالات. فالحلقات الدراسية عبر الشبكة يمكن أن تساعد الطلبة </w:t>
      </w:r>
      <w:proofErr w:type="spellStart"/>
      <w:r w:rsidRPr="008B7961">
        <w:rPr>
          <w:rFonts w:ascii="Arial" w:eastAsia="Times New Roman" w:hAnsi="Arial" w:cs="Traditional Arabic"/>
          <w:b/>
          <w:bCs/>
          <w:color w:val="000000"/>
          <w:sz w:val="20"/>
          <w:szCs w:val="20"/>
          <w:shd w:val="clear" w:color="auto" w:fill="F2F2F2"/>
          <w:rtl/>
          <w:lang w:eastAsia="fr-FR"/>
        </w:rPr>
        <w:t>فيموضوعات</w:t>
      </w:r>
      <w:proofErr w:type="spellEnd"/>
      <w:r w:rsidRPr="008B7961">
        <w:rPr>
          <w:rFonts w:ascii="Arial" w:eastAsia="Times New Roman" w:hAnsi="Arial" w:cs="Traditional Arabic"/>
          <w:b/>
          <w:bCs/>
          <w:color w:val="000000"/>
          <w:sz w:val="20"/>
          <w:szCs w:val="20"/>
          <w:shd w:val="clear" w:color="auto" w:fill="F2F2F2"/>
          <w:rtl/>
          <w:lang w:eastAsia="fr-FR"/>
        </w:rPr>
        <w:t xml:space="preserve"> مختلفة مثل التشريح والتصميمات ثلاثية الأبعاد، وفك الألغاز. كما أن </w:t>
      </w:r>
      <w:proofErr w:type="spellStart"/>
      <w:r w:rsidRPr="008B7961">
        <w:rPr>
          <w:rFonts w:ascii="Arial" w:eastAsia="Times New Roman" w:hAnsi="Arial" w:cs="Traditional Arabic"/>
          <w:b/>
          <w:bCs/>
          <w:color w:val="000000"/>
          <w:sz w:val="20"/>
          <w:szCs w:val="20"/>
          <w:shd w:val="clear" w:color="auto" w:fill="F2F2F2"/>
          <w:rtl/>
          <w:lang w:eastAsia="fr-FR"/>
        </w:rPr>
        <w:t>البحوثالمتعلقة</w:t>
      </w:r>
      <w:proofErr w:type="spellEnd"/>
      <w:r w:rsidRPr="008B7961">
        <w:rPr>
          <w:rFonts w:ascii="Arial" w:eastAsia="Times New Roman" w:hAnsi="Arial" w:cs="Traditional Arabic"/>
          <w:b/>
          <w:bCs/>
          <w:color w:val="000000"/>
          <w:sz w:val="20"/>
          <w:szCs w:val="20"/>
          <w:shd w:val="clear" w:color="auto" w:fill="F2F2F2"/>
          <w:rtl/>
          <w:lang w:eastAsia="fr-FR"/>
        </w:rPr>
        <w:t xml:space="preserve"> بموضوعات محددة يمكن أن تؤدي إلى الحصول على معلومات صادرة عن </w:t>
      </w:r>
      <w:proofErr w:type="spellStart"/>
      <w:r w:rsidRPr="008B7961">
        <w:rPr>
          <w:rFonts w:ascii="Arial" w:eastAsia="Times New Roman" w:hAnsi="Arial" w:cs="Traditional Arabic"/>
          <w:b/>
          <w:bCs/>
          <w:color w:val="000000"/>
          <w:sz w:val="20"/>
          <w:szCs w:val="20"/>
          <w:shd w:val="clear" w:color="auto" w:fill="F2F2F2"/>
          <w:rtl/>
          <w:lang w:eastAsia="fr-FR"/>
        </w:rPr>
        <w:t>دوائروجماعات</w:t>
      </w:r>
      <w:proofErr w:type="spellEnd"/>
      <w:r w:rsidRPr="008B7961">
        <w:rPr>
          <w:rFonts w:ascii="Arial" w:eastAsia="Times New Roman" w:hAnsi="Arial" w:cs="Traditional Arabic"/>
          <w:b/>
          <w:bCs/>
          <w:color w:val="000000"/>
          <w:sz w:val="20"/>
          <w:szCs w:val="20"/>
          <w:shd w:val="clear" w:color="auto" w:fill="F2F2F2"/>
          <w:rtl/>
          <w:lang w:eastAsia="fr-FR"/>
        </w:rPr>
        <w:t xml:space="preserve"> ذات وجهات نظر مختلفة تماماً، ولكن التصور بأن التعليم الحر في </w:t>
      </w:r>
      <w:proofErr w:type="spellStart"/>
      <w:r w:rsidRPr="008B7961">
        <w:rPr>
          <w:rFonts w:ascii="Arial" w:eastAsia="Times New Roman" w:hAnsi="Arial" w:cs="Traditional Arabic"/>
          <w:b/>
          <w:bCs/>
          <w:color w:val="000000"/>
          <w:sz w:val="20"/>
          <w:szCs w:val="20"/>
          <w:shd w:val="clear" w:color="auto" w:fill="F2F2F2"/>
          <w:rtl/>
          <w:lang w:eastAsia="fr-FR"/>
        </w:rPr>
        <w:t>الوقتالمناسب</w:t>
      </w:r>
      <w:proofErr w:type="spellEnd"/>
      <w:r w:rsidRPr="008B7961">
        <w:rPr>
          <w:rFonts w:ascii="Arial" w:eastAsia="Times New Roman" w:hAnsi="Arial" w:cs="Traditional Arabic"/>
          <w:b/>
          <w:bCs/>
          <w:color w:val="000000"/>
          <w:sz w:val="20"/>
          <w:szCs w:val="20"/>
          <w:shd w:val="clear" w:color="auto" w:fill="F2F2F2"/>
          <w:rtl/>
          <w:lang w:eastAsia="fr-FR"/>
        </w:rPr>
        <w:t xml:space="preserve"> سيحل محل التعليم النظامي على نطاق واسع يقلل من أهمية دور المدرس في </w:t>
      </w:r>
      <w:proofErr w:type="spellStart"/>
      <w:r w:rsidRPr="008B7961">
        <w:rPr>
          <w:rFonts w:ascii="Arial" w:eastAsia="Times New Roman" w:hAnsi="Arial" w:cs="Traditional Arabic"/>
          <w:b/>
          <w:bCs/>
          <w:color w:val="000000"/>
          <w:sz w:val="20"/>
          <w:szCs w:val="20"/>
          <w:shd w:val="clear" w:color="auto" w:fill="F2F2F2"/>
          <w:rtl/>
          <w:lang w:eastAsia="fr-FR"/>
        </w:rPr>
        <w:t>تصميممنهج</w:t>
      </w:r>
      <w:proofErr w:type="spellEnd"/>
      <w:r w:rsidRPr="008B7961">
        <w:rPr>
          <w:rFonts w:ascii="Arial" w:eastAsia="Times New Roman" w:hAnsi="Arial" w:cs="Traditional Arabic"/>
          <w:b/>
          <w:bCs/>
          <w:color w:val="000000"/>
          <w:sz w:val="20"/>
          <w:szCs w:val="20"/>
          <w:shd w:val="clear" w:color="auto" w:fill="F2F2F2"/>
          <w:rtl/>
          <w:lang w:eastAsia="fr-FR"/>
        </w:rPr>
        <w:t xml:space="preserve"> للتنمية الفكرية، </w:t>
      </w:r>
      <w:r w:rsidRPr="008B7961">
        <w:rPr>
          <w:rFonts w:ascii="Arial" w:eastAsia="Times New Roman" w:hAnsi="Arial" w:cs="Traditional Arabic"/>
          <w:b/>
          <w:bCs/>
          <w:color w:val="000000"/>
          <w:sz w:val="20"/>
          <w:szCs w:val="20"/>
          <w:shd w:val="clear" w:color="auto" w:fill="F2F2F2"/>
          <w:rtl/>
          <w:lang w:eastAsia="fr-FR"/>
        </w:rPr>
        <w:lastRenderedPageBreak/>
        <w:t xml:space="preserve">وظهور دور جماعات التعلم. فالتعليم ليس نشاطاً عشوائياً، </w:t>
      </w:r>
      <w:proofErr w:type="spellStart"/>
      <w:r w:rsidRPr="008B7961">
        <w:rPr>
          <w:rFonts w:ascii="Arial" w:eastAsia="Times New Roman" w:hAnsi="Arial" w:cs="Traditional Arabic"/>
          <w:b/>
          <w:bCs/>
          <w:color w:val="000000"/>
          <w:sz w:val="20"/>
          <w:szCs w:val="20"/>
          <w:shd w:val="clear" w:color="auto" w:fill="F2F2F2"/>
          <w:rtl/>
          <w:lang w:eastAsia="fr-FR"/>
        </w:rPr>
        <w:t>يتمفيه</w:t>
      </w:r>
      <w:proofErr w:type="spellEnd"/>
      <w:r w:rsidRPr="008B7961">
        <w:rPr>
          <w:rFonts w:ascii="Arial" w:eastAsia="Times New Roman" w:hAnsi="Arial" w:cs="Traditional Arabic"/>
          <w:b/>
          <w:bCs/>
          <w:color w:val="000000"/>
          <w:sz w:val="20"/>
          <w:szCs w:val="20"/>
          <w:shd w:val="clear" w:color="auto" w:fill="F2F2F2"/>
          <w:rtl/>
          <w:lang w:eastAsia="fr-FR"/>
        </w:rPr>
        <w:t xml:space="preserve"> الانتقال بحرية من موضوع لآخر أو لجمع جزئيات من المعرفة، ومهارات التعلم،ولكنه نشاط يقوم على خطة مدروسة تتكامل في إطارها عملية التعلم مع الأطر </w:t>
      </w:r>
      <w:proofErr w:type="spellStart"/>
      <w:r w:rsidRPr="008B7961">
        <w:rPr>
          <w:rFonts w:ascii="Arial" w:eastAsia="Times New Roman" w:hAnsi="Arial" w:cs="Traditional Arabic"/>
          <w:b/>
          <w:bCs/>
          <w:color w:val="000000"/>
          <w:sz w:val="20"/>
          <w:szCs w:val="20"/>
          <w:shd w:val="clear" w:color="auto" w:fill="F2F2F2"/>
          <w:rtl/>
          <w:lang w:eastAsia="fr-FR"/>
        </w:rPr>
        <w:t>الفكريةالواسعة</w:t>
      </w:r>
      <w:proofErr w:type="spellEnd"/>
      <w:r w:rsidRPr="008B7961">
        <w:rPr>
          <w:rFonts w:ascii="Arial" w:eastAsia="Times New Roman" w:hAnsi="Arial" w:cs="Traditional Arabic"/>
          <w:b/>
          <w:bCs/>
          <w:color w:val="000000"/>
          <w:sz w:val="20"/>
          <w:szCs w:val="20"/>
          <w:shd w:val="clear" w:color="auto" w:fill="F2F2F2"/>
          <w:rtl/>
          <w:lang w:eastAsia="fr-FR"/>
        </w:rPr>
        <w:t xml:space="preserve"> التي تخدم المتعلم في عمله في الحاضر والمستقبل، ويتطلب ذلك تفاعلاً </w:t>
      </w:r>
      <w:proofErr w:type="spellStart"/>
      <w:r w:rsidRPr="008B7961">
        <w:rPr>
          <w:rFonts w:ascii="Arial" w:eastAsia="Times New Roman" w:hAnsi="Arial" w:cs="Traditional Arabic"/>
          <w:b/>
          <w:bCs/>
          <w:color w:val="000000"/>
          <w:sz w:val="20"/>
          <w:szCs w:val="20"/>
          <w:shd w:val="clear" w:color="auto" w:fill="F2F2F2"/>
          <w:rtl/>
          <w:lang w:eastAsia="fr-FR"/>
        </w:rPr>
        <w:t>نشطاًبين</w:t>
      </w:r>
      <w:proofErr w:type="spellEnd"/>
      <w:r w:rsidRPr="008B7961">
        <w:rPr>
          <w:rFonts w:ascii="Arial" w:eastAsia="Times New Roman" w:hAnsi="Arial" w:cs="Traditional Arabic"/>
          <w:b/>
          <w:bCs/>
          <w:color w:val="000000"/>
          <w:sz w:val="20"/>
          <w:szCs w:val="20"/>
          <w:shd w:val="clear" w:color="auto" w:fill="F2F2F2"/>
          <w:rtl/>
          <w:lang w:eastAsia="fr-FR"/>
        </w:rPr>
        <w:t xml:space="preserve"> المتعلم والمدرس، في إطار منهج متكامل من المعرفة والمهارات، </w:t>
      </w:r>
      <w:proofErr w:type="spellStart"/>
      <w:r w:rsidRPr="008B7961">
        <w:rPr>
          <w:rFonts w:ascii="Arial" w:eastAsia="Times New Roman" w:hAnsi="Arial" w:cs="Traditional Arabic"/>
          <w:b/>
          <w:bCs/>
          <w:color w:val="000000"/>
          <w:sz w:val="20"/>
          <w:szCs w:val="20"/>
          <w:shd w:val="clear" w:color="auto" w:fill="F2F2F2"/>
          <w:rtl/>
          <w:lang w:eastAsia="fr-FR"/>
        </w:rPr>
        <w:t>بمساعدةالتكنولوجيا</w:t>
      </w:r>
      <w:proofErr w:type="spellEnd"/>
      <w:r w:rsidRPr="008B7961">
        <w:rPr>
          <w:rFonts w:ascii="Arial" w:eastAsia="Times New Roman" w:hAnsi="Arial" w:cs="Traditional Arabic"/>
          <w:b/>
          <w:bCs/>
          <w:color w:val="000000"/>
          <w:sz w:val="20"/>
          <w:szCs w:val="20"/>
          <w:shd w:val="clear" w:color="auto" w:fill="F2F2F2"/>
          <w:rtl/>
          <w:lang w:eastAsia="fr-FR"/>
        </w:rPr>
        <w:t xml:space="preserve"> الحديثة. فالتكنولوجيا لا تحل محل المدرسين، ولكنها توسع من </w:t>
      </w:r>
      <w:proofErr w:type="spellStart"/>
      <w:r w:rsidRPr="008B7961">
        <w:rPr>
          <w:rFonts w:ascii="Arial" w:eastAsia="Times New Roman" w:hAnsi="Arial" w:cs="Traditional Arabic"/>
          <w:b/>
          <w:bCs/>
          <w:color w:val="000000"/>
          <w:sz w:val="20"/>
          <w:szCs w:val="20"/>
          <w:shd w:val="clear" w:color="auto" w:fill="F2F2F2"/>
          <w:rtl/>
          <w:lang w:eastAsia="fr-FR"/>
        </w:rPr>
        <w:t>آفاقالحوار</w:t>
      </w:r>
      <w:proofErr w:type="spellEnd"/>
      <w:r w:rsidRPr="008B7961">
        <w:rPr>
          <w:rFonts w:ascii="Arial" w:eastAsia="Times New Roman" w:hAnsi="Arial" w:cs="Traditional Arabic"/>
          <w:b/>
          <w:bCs/>
          <w:color w:val="000000"/>
          <w:sz w:val="20"/>
          <w:szCs w:val="20"/>
          <w:shd w:val="clear" w:color="auto" w:fill="F2F2F2"/>
          <w:rtl/>
          <w:lang w:eastAsia="fr-FR"/>
        </w:rPr>
        <w:t xml:space="preserve"> التعليمي وتسمح للطالب والمدرس بالمشاركة في جماعات التعلم التي </w:t>
      </w:r>
      <w:proofErr w:type="spellStart"/>
      <w:r w:rsidRPr="008B7961">
        <w:rPr>
          <w:rFonts w:ascii="Arial" w:eastAsia="Times New Roman" w:hAnsi="Arial" w:cs="Traditional Arabic"/>
          <w:b/>
          <w:bCs/>
          <w:color w:val="000000"/>
          <w:sz w:val="20"/>
          <w:szCs w:val="20"/>
          <w:shd w:val="clear" w:color="auto" w:fill="F2F2F2"/>
          <w:rtl/>
          <w:lang w:eastAsia="fr-FR"/>
        </w:rPr>
        <w:t>تتجاوزالفصول</w:t>
      </w:r>
      <w:proofErr w:type="spellEnd"/>
      <w:r w:rsidRPr="008B7961">
        <w:rPr>
          <w:rFonts w:ascii="Arial" w:eastAsia="Times New Roman" w:hAnsi="Arial" w:cs="Traditional Arabic"/>
          <w:b/>
          <w:bCs/>
          <w:color w:val="000000"/>
          <w:sz w:val="20"/>
          <w:szCs w:val="20"/>
          <w:shd w:val="clear" w:color="auto" w:fill="F2F2F2"/>
          <w:rtl/>
          <w:lang w:eastAsia="fr-FR"/>
        </w:rPr>
        <w:t xml:space="preserve"> التقليدية</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i/>
          <w:iCs/>
          <w:color w:val="000000"/>
          <w:sz w:val="20"/>
          <w:szCs w:val="20"/>
          <w:shd w:val="clear" w:color="auto" w:fill="F2F2F2"/>
          <w:rtl/>
          <w:lang w:eastAsia="fr-FR"/>
        </w:rPr>
        <w:t>تطور مفهوم تكنولوجيا التعليم</w:t>
      </w:r>
      <w:r w:rsidRPr="008B7961">
        <w:rPr>
          <w:rFonts w:ascii="Times New Roman" w:eastAsia="Times New Roman" w:hAnsi="Times New Roman" w:cs="Times New Roman"/>
          <w:b/>
          <w:bCs/>
          <w:i/>
          <w:iCs/>
          <w:color w:val="000000"/>
          <w:sz w:val="20"/>
          <w:szCs w:val="20"/>
          <w:shd w:val="clear" w:color="auto" w:fill="F2F2F2"/>
          <w:lang w:eastAsia="fr-FR"/>
        </w:rPr>
        <w:t>:</w:t>
      </w:r>
      <w:r w:rsidRPr="008B7961">
        <w:rPr>
          <w:rFonts w:ascii="Times New Roman" w:eastAsia="Times New Roman" w:hAnsi="Times New Roman" w:cs="Times New Roman"/>
          <w:b/>
          <w:bCs/>
          <w:i/>
          <w:iCs/>
          <w:color w:val="000000"/>
          <w:sz w:val="20"/>
          <w:lang w:eastAsia="fr-FR"/>
        </w:rPr>
        <w:t>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المرحلة الأولى : التعليم المرئي</w:t>
      </w:r>
      <w:r w:rsidRPr="008B7961">
        <w:rPr>
          <w:rFonts w:ascii="Times New Roman" w:eastAsia="Times New Roman" w:hAnsi="Times New Roman" w:cs="Times New Roman"/>
          <w:b/>
          <w:bCs/>
          <w:color w:val="000000"/>
          <w:sz w:val="20"/>
          <w:lang w:eastAsia="fr-FR"/>
        </w:rPr>
        <w:t> </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التعليم المرئي والمسموع – التعليم عن طريق جميع الحواس؛</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المرحلة الثانية : </w:t>
      </w:r>
      <w:proofErr w:type="spellStart"/>
      <w:r w:rsidRPr="008B7961">
        <w:rPr>
          <w:rFonts w:ascii="Arial" w:eastAsia="Times New Roman" w:hAnsi="Arial" w:cs="Traditional Arabic"/>
          <w:b/>
          <w:bCs/>
          <w:color w:val="000000"/>
          <w:sz w:val="20"/>
          <w:szCs w:val="20"/>
          <w:shd w:val="clear" w:color="auto" w:fill="F2F2F2"/>
          <w:rtl/>
          <w:lang w:eastAsia="fr-FR"/>
        </w:rPr>
        <w:t>الوسائلالتعليمية</w:t>
      </w:r>
      <w:proofErr w:type="spellEnd"/>
      <w:r w:rsidRPr="008B7961">
        <w:rPr>
          <w:rFonts w:ascii="Arial" w:eastAsia="Times New Roman" w:hAnsi="Arial" w:cs="Traditional Arabic"/>
          <w:b/>
          <w:bCs/>
          <w:color w:val="000000"/>
          <w:sz w:val="20"/>
          <w:szCs w:val="20"/>
          <w:shd w:val="clear" w:color="auto" w:fill="F2F2F2"/>
          <w:rtl/>
          <w:lang w:eastAsia="fr-FR"/>
        </w:rPr>
        <w:t xml:space="preserve"> معينات للتدريس؛</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المرحلة الثالثة : </w:t>
      </w:r>
      <w:proofErr w:type="spellStart"/>
      <w:r w:rsidRPr="008B7961">
        <w:rPr>
          <w:rFonts w:ascii="Arial" w:eastAsia="Times New Roman" w:hAnsi="Arial" w:cs="Traditional Arabic"/>
          <w:b/>
          <w:bCs/>
          <w:color w:val="000000"/>
          <w:sz w:val="20"/>
          <w:szCs w:val="20"/>
          <w:shd w:val="clear" w:color="auto" w:fill="F2F2F2"/>
          <w:rtl/>
          <w:lang w:eastAsia="fr-FR"/>
        </w:rPr>
        <w:t>الوسائلالتعليمية</w:t>
      </w:r>
      <w:proofErr w:type="spellEnd"/>
      <w:r w:rsidRPr="008B7961">
        <w:rPr>
          <w:rFonts w:ascii="Arial" w:eastAsia="Times New Roman" w:hAnsi="Arial" w:cs="Traditional Arabic"/>
          <w:b/>
          <w:bCs/>
          <w:color w:val="000000"/>
          <w:sz w:val="20"/>
          <w:szCs w:val="20"/>
          <w:shd w:val="clear" w:color="auto" w:fill="F2F2F2"/>
          <w:rtl/>
          <w:lang w:eastAsia="fr-FR"/>
        </w:rPr>
        <w:t xml:space="preserve"> وسيط بين المدرس والمتعلم</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proofErr w:type="spellStart"/>
      <w:r w:rsidRPr="008B7961">
        <w:rPr>
          <w:rFonts w:ascii="Arial" w:eastAsia="Times New Roman" w:hAnsi="Arial" w:cs="Traditional Arabic"/>
          <w:b/>
          <w:bCs/>
          <w:color w:val="000000"/>
          <w:sz w:val="20"/>
          <w:szCs w:val="20"/>
          <w:shd w:val="clear" w:color="auto" w:fill="F2F2F2"/>
          <w:rtl/>
          <w:lang w:eastAsia="fr-FR"/>
        </w:rPr>
        <w:t>المرحلةالرابعة</w:t>
      </w:r>
      <w:proofErr w:type="spellEnd"/>
      <w:r w:rsidRPr="008B7961">
        <w:rPr>
          <w:rFonts w:ascii="Arial" w:eastAsia="Times New Roman" w:hAnsi="Arial" w:cs="Traditional Arabic"/>
          <w:b/>
          <w:bCs/>
          <w:color w:val="000000"/>
          <w:sz w:val="20"/>
          <w:szCs w:val="20"/>
          <w:shd w:val="clear" w:color="auto" w:fill="F2F2F2"/>
          <w:rtl/>
          <w:lang w:eastAsia="fr-FR"/>
        </w:rPr>
        <w:t xml:space="preserve"> : الوسيلة جزء من منظومة التربية والتكوين؛</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FF0000"/>
          <w:sz w:val="20"/>
          <w:szCs w:val="20"/>
          <w:shd w:val="clear" w:color="auto" w:fill="F2F2F2"/>
          <w:lang w:eastAsia="fr-FR"/>
        </w:rPr>
        <w:t>2.</w:t>
      </w:r>
      <w:r w:rsidRPr="008B7961">
        <w:rPr>
          <w:rFonts w:ascii="Times New Roman" w:eastAsia="Times New Roman" w:hAnsi="Times New Roman" w:cs="Times New Roman"/>
          <w:b/>
          <w:bCs/>
          <w:color w:val="FF0000"/>
          <w:sz w:val="20"/>
          <w:lang w:eastAsia="fr-FR"/>
        </w:rPr>
        <w:t> </w:t>
      </w:r>
      <w:r w:rsidRPr="008B7961">
        <w:rPr>
          <w:rFonts w:ascii="Arial" w:eastAsia="Times New Roman" w:hAnsi="Arial" w:cs="Traditional Arabic"/>
          <w:b/>
          <w:bCs/>
          <w:color w:val="000000"/>
          <w:sz w:val="20"/>
          <w:szCs w:val="20"/>
          <w:u w:val="single"/>
          <w:shd w:val="clear" w:color="auto" w:fill="F2F2F2"/>
          <w:rtl/>
          <w:lang w:eastAsia="fr-FR"/>
        </w:rPr>
        <w:t>الأسباب الدافعة إلى استخدام الوسائط المتعددة في التعليم</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هناك جملة من الأسباب التي استدعت استخدام الوسائط المتعددة بحيث أصبح هذا الاستعمال ضرورة لا غنى عنه في تحقيق أهداف التربية والتكوين ومن هذه الأسباب الانفجار المعرفي والانفجار السكاني وثورة المواصلات والاتصالات </w:t>
      </w:r>
      <w:proofErr w:type="spellStart"/>
      <w:r w:rsidRPr="008B7961">
        <w:rPr>
          <w:rFonts w:ascii="Arial" w:eastAsia="Times New Roman" w:hAnsi="Arial" w:cs="Traditional Arabic"/>
          <w:b/>
          <w:bCs/>
          <w:color w:val="000000"/>
          <w:sz w:val="20"/>
          <w:szCs w:val="20"/>
          <w:shd w:val="clear" w:color="auto" w:fill="F2F2F2"/>
          <w:rtl/>
          <w:lang w:eastAsia="fr-FR"/>
        </w:rPr>
        <w:t>والثورةالتكنولوجية</w:t>
      </w:r>
      <w:proofErr w:type="spellEnd"/>
      <w:r w:rsidRPr="008B7961">
        <w:rPr>
          <w:rFonts w:ascii="Arial" w:eastAsia="Times New Roman" w:hAnsi="Arial" w:cs="Traditional Arabic"/>
          <w:b/>
          <w:bCs/>
          <w:color w:val="000000"/>
          <w:sz w:val="20"/>
          <w:szCs w:val="20"/>
          <w:shd w:val="clear" w:color="auto" w:fill="F2F2F2"/>
          <w:rtl/>
          <w:lang w:eastAsia="fr-FR"/>
        </w:rPr>
        <w:t xml:space="preserve"> وما يترتب عليها من سرعة انتقال المعرفة، كلها عوامل تضغط على </w:t>
      </w:r>
      <w:proofErr w:type="spellStart"/>
      <w:r w:rsidRPr="008B7961">
        <w:rPr>
          <w:rFonts w:ascii="Arial" w:eastAsia="Times New Roman" w:hAnsi="Arial" w:cs="Traditional Arabic"/>
          <w:b/>
          <w:bCs/>
          <w:color w:val="000000"/>
          <w:sz w:val="20"/>
          <w:szCs w:val="20"/>
          <w:shd w:val="clear" w:color="auto" w:fill="F2F2F2"/>
          <w:rtl/>
          <w:lang w:eastAsia="fr-FR"/>
        </w:rPr>
        <w:t>المؤسسةالتربوية</w:t>
      </w:r>
      <w:proofErr w:type="spellEnd"/>
      <w:r w:rsidRPr="008B7961">
        <w:rPr>
          <w:rFonts w:ascii="Arial" w:eastAsia="Times New Roman" w:hAnsi="Arial" w:cs="Traditional Arabic"/>
          <w:b/>
          <w:bCs/>
          <w:color w:val="000000"/>
          <w:sz w:val="20"/>
          <w:szCs w:val="20"/>
          <w:shd w:val="clear" w:color="auto" w:fill="F2F2F2"/>
          <w:rtl/>
          <w:lang w:eastAsia="fr-FR"/>
        </w:rPr>
        <w:t xml:space="preserve"> من أجل مزيد من الفعالية والاستحداث والتجديد لمجاراة هذه التغيرات</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Times New Roman" w:eastAsia="Times New Roman" w:hAnsi="Times New Roman" w:cs="Times New Roman"/>
          <w:b/>
          <w:bCs/>
          <w:color w:val="000000"/>
          <w:sz w:val="20"/>
          <w:lang w:eastAsia="fr-FR"/>
        </w:rPr>
        <w:t> </w:t>
      </w:r>
      <w:proofErr w:type="spellStart"/>
      <w:r w:rsidRPr="008B7961">
        <w:rPr>
          <w:rFonts w:ascii="Arial" w:eastAsia="Times New Roman" w:hAnsi="Arial" w:cs="Traditional Arabic"/>
          <w:b/>
          <w:bCs/>
          <w:color w:val="000000"/>
          <w:sz w:val="20"/>
          <w:szCs w:val="20"/>
          <w:shd w:val="clear" w:color="auto" w:fill="F2F2F2"/>
          <w:rtl/>
          <w:lang w:eastAsia="fr-FR"/>
        </w:rPr>
        <w:t>ولقدلجأت</w:t>
      </w:r>
      <w:proofErr w:type="spellEnd"/>
      <w:r w:rsidRPr="008B7961">
        <w:rPr>
          <w:rFonts w:ascii="Arial" w:eastAsia="Times New Roman" w:hAnsi="Arial" w:cs="Traditional Arabic"/>
          <w:b/>
          <w:bCs/>
          <w:color w:val="000000"/>
          <w:sz w:val="20"/>
          <w:szCs w:val="20"/>
          <w:shd w:val="clear" w:color="auto" w:fill="F2F2F2"/>
          <w:rtl/>
          <w:lang w:eastAsia="fr-FR"/>
        </w:rPr>
        <w:t xml:space="preserve"> دول العالم إلى استخدام هذه التقنيات بدرجات متفاوتة لمواجهة هذه </w:t>
      </w:r>
      <w:proofErr w:type="spellStart"/>
      <w:r w:rsidRPr="008B7961">
        <w:rPr>
          <w:rFonts w:ascii="Arial" w:eastAsia="Times New Roman" w:hAnsi="Arial" w:cs="Traditional Arabic"/>
          <w:b/>
          <w:bCs/>
          <w:color w:val="000000"/>
          <w:sz w:val="20"/>
          <w:szCs w:val="20"/>
          <w:shd w:val="clear" w:color="auto" w:fill="F2F2F2"/>
          <w:rtl/>
          <w:lang w:eastAsia="fr-FR"/>
        </w:rPr>
        <w:t>الضغوطوالتحديات</w:t>
      </w:r>
      <w:proofErr w:type="spellEnd"/>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أولا: الانفجار المعرفي</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تعيش البشرية الآن زمن صنع المعرفة بشكل متزايد وسريع حيث تطل علينا في كل يوم اختراعات واكتشافات وأبحاث جديدة في كافة المجالات المعرفية ولما كان الهدف من التربية في الأساس نقل المعرفة من الجيل الذي توصل إليها للجيل الذي بعده، أصبحت التربية تتسم بالاستمرارية، ولكي تحافظ على هذه الاستمرارية كان لابد لها من استخدام الوسائل التكنولوجية ، ويمكن تصنيف الانفجار المعرفي من عدة زوايا</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Arial"/>
          <w:b/>
          <w:bCs/>
          <w:color w:val="3F3F3F"/>
          <w:sz w:val="20"/>
          <w:szCs w:val="20"/>
          <w:lang w:eastAsia="fr-FR"/>
        </w:rPr>
        <w:br/>
      </w:r>
      <w:r w:rsidRPr="008B7961">
        <w:rPr>
          <w:rFonts w:ascii="Tahoma" w:eastAsia="Times New Roman" w:hAnsi="Tahoma" w:cs="Tahoma"/>
          <w:b/>
          <w:bCs/>
          <w:color w:val="0000FF"/>
          <w:sz w:val="20"/>
          <w:szCs w:val="20"/>
          <w:shd w:val="clear" w:color="auto" w:fill="F2F2F2"/>
          <w:lang w:eastAsia="fr-FR"/>
        </w:rPr>
        <w:t>-</w:t>
      </w:r>
      <w:r w:rsidRPr="008B7961">
        <w:rPr>
          <w:rFonts w:ascii="Tahoma" w:eastAsia="Times New Roman" w:hAnsi="Tahoma" w:cs="Tahoma"/>
          <w:b/>
          <w:bCs/>
          <w:color w:val="0000FF"/>
          <w:sz w:val="20"/>
          <w:lang w:eastAsia="fr-FR"/>
        </w:rPr>
        <w:t> </w:t>
      </w:r>
      <w:r w:rsidRPr="008B7961">
        <w:rPr>
          <w:rFonts w:ascii="Arial" w:eastAsia="Times New Roman" w:hAnsi="Arial" w:cs="Traditional Arabic"/>
          <w:b/>
          <w:bCs/>
          <w:color w:val="000000"/>
          <w:sz w:val="20"/>
          <w:szCs w:val="20"/>
          <w:shd w:val="clear" w:color="auto" w:fill="F2F2F2"/>
          <w:rtl/>
          <w:lang w:eastAsia="fr-FR"/>
        </w:rPr>
        <w:t>النمو المتضاعف وزيادة حجم المعارف، لما تتيحه التقنيات من مَعين (منجم)معرفي لا ينضب في مختلف التخصصات وشتى الميادين</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Tahoma" w:eastAsia="Times New Roman" w:hAnsi="Tahoma" w:cs="Tahoma"/>
          <w:b/>
          <w:bCs/>
          <w:color w:val="0000FF"/>
          <w:sz w:val="20"/>
          <w:szCs w:val="20"/>
          <w:shd w:val="clear" w:color="auto" w:fill="F2F2F2"/>
          <w:lang w:eastAsia="fr-FR"/>
        </w:rPr>
        <w:t>-</w:t>
      </w:r>
      <w:r w:rsidRPr="008B7961">
        <w:rPr>
          <w:rFonts w:ascii="Tahoma" w:eastAsia="Times New Roman" w:hAnsi="Tahoma" w:cs="Tahoma"/>
          <w:b/>
          <w:bCs/>
          <w:color w:val="0000FF"/>
          <w:sz w:val="20"/>
          <w:lang w:eastAsia="fr-FR"/>
        </w:rPr>
        <w:t> </w:t>
      </w:r>
      <w:r w:rsidRPr="008B7961">
        <w:rPr>
          <w:rFonts w:ascii="Arial" w:eastAsia="Times New Roman" w:hAnsi="Arial" w:cs="Traditional Arabic"/>
          <w:b/>
          <w:bCs/>
          <w:color w:val="000000"/>
          <w:sz w:val="20"/>
          <w:szCs w:val="20"/>
          <w:shd w:val="clear" w:color="auto" w:fill="F2F2F2"/>
          <w:rtl/>
          <w:lang w:eastAsia="fr-FR"/>
        </w:rPr>
        <w:t>استحداث تصنيفات وتفريعات جديدة للمعرفة، مما أدى إلى سهولة الحصول على المعلومة بأسرع وقت وأقل تكلفة</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Tahoma" w:eastAsia="Times New Roman" w:hAnsi="Tahoma" w:cs="Tahoma"/>
          <w:b/>
          <w:bCs/>
          <w:color w:val="0000FF"/>
          <w:sz w:val="20"/>
          <w:szCs w:val="20"/>
          <w:shd w:val="clear" w:color="auto" w:fill="F2F2F2"/>
          <w:lang w:eastAsia="fr-FR"/>
        </w:rPr>
        <w:t>-</w:t>
      </w:r>
      <w:r w:rsidRPr="008B7961">
        <w:rPr>
          <w:rFonts w:ascii="Tahoma" w:eastAsia="Times New Roman" w:hAnsi="Tahoma" w:cs="Tahoma"/>
          <w:b/>
          <w:bCs/>
          <w:color w:val="0000FF"/>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ظهور تقنية جديدة بدأ استعمالها في العملية التعليمية لنقل المعلومة والاحتفاظ </w:t>
      </w:r>
      <w:proofErr w:type="spellStart"/>
      <w:r w:rsidRPr="008B7961">
        <w:rPr>
          <w:rFonts w:ascii="Arial" w:eastAsia="Times New Roman" w:hAnsi="Arial" w:cs="Traditional Arabic"/>
          <w:b/>
          <w:bCs/>
          <w:color w:val="000000"/>
          <w:sz w:val="20"/>
          <w:szCs w:val="20"/>
          <w:shd w:val="clear" w:color="auto" w:fill="F2F2F2"/>
          <w:rtl/>
          <w:lang w:eastAsia="fr-FR"/>
        </w:rPr>
        <w:t>بها</w:t>
      </w:r>
      <w:proofErr w:type="spellEnd"/>
      <w:r w:rsidRPr="008B7961">
        <w:rPr>
          <w:rFonts w:ascii="Arial" w:eastAsia="Times New Roman" w:hAnsi="Arial" w:cs="Traditional Arabic"/>
          <w:b/>
          <w:bCs/>
          <w:color w:val="000000"/>
          <w:sz w:val="20"/>
          <w:szCs w:val="20"/>
          <w:shd w:val="clear" w:color="auto" w:fill="F2F2F2"/>
          <w:rtl/>
          <w:lang w:eastAsia="fr-FR"/>
        </w:rPr>
        <w:t xml:space="preserve"> مثل </w:t>
      </w:r>
      <w:proofErr w:type="spellStart"/>
      <w:r w:rsidRPr="008B7961">
        <w:rPr>
          <w:rFonts w:ascii="Arial" w:eastAsia="Times New Roman" w:hAnsi="Arial" w:cs="Traditional Arabic"/>
          <w:b/>
          <w:bCs/>
          <w:color w:val="000000"/>
          <w:sz w:val="20"/>
          <w:szCs w:val="20"/>
          <w:shd w:val="clear" w:color="auto" w:fill="F2F2F2"/>
          <w:rtl/>
          <w:lang w:eastAsia="fr-FR"/>
        </w:rPr>
        <w:t>التلفزة</w:t>
      </w:r>
      <w:proofErr w:type="spellEnd"/>
      <w:r w:rsidRPr="008B7961">
        <w:rPr>
          <w:rFonts w:ascii="Arial" w:eastAsia="Times New Roman" w:hAnsi="Arial" w:cs="Traditional Arabic"/>
          <w:b/>
          <w:bCs/>
          <w:color w:val="000000"/>
          <w:sz w:val="20"/>
          <w:szCs w:val="20"/>
          <w:shd w:val="clear" w:color="auto" w:fill="F2F2F2"/>
          <w:rtl/>
          <w:lang w:eastAsia="fr-FR"/>
        </w:rPr>
        <w:t xml:space="preserve"> والفيديو والسبورة التفاعلية والكومبيوتر، الشيء الذي عرف بأكثر من طريقة للتدريس ووفر ترسانة </w:t>
      </w:r>
      <w:proofErr w:type="spellStart"/>
      <w:r w:rsidRPr="008B7961">
        <w:rPr>
          <w:rFonts w:ascii="Arial" w:eastAsia="Times New Roman" w:hAnsi="Arial" w:cs="Traditional Arabic"/>
          <w:b/>
          <w:bCs/>
          <w:color w:val="000000"/>
          <w:sz w:val="20"/>
          <w:szCs w:val="20"/>
          <w:shd w:val="clear" w:color="auto" w:fill="F2F2F2"/>
          <w:rtl/>
          <w:lang w:eastAsia="fr-FR"/>
        </w:rPr>
        <w:t>بيداغوجية</w:t>
      </w:r>
      <w:proofErr w:type="spellEnd"/>
      <w:r w:rsidRPr="008B7961">
        <w:rPr>
          <w:rFonts w:ascii="Arial" w:eastAsia="Times New Roman" w:hAnsi="Arial" w:cs="Traditional Arabic"/>
          <w:b/>
          <w:bCs/>
          <w:color w:val="000000"/>
          <w:sz w:val="20"/>
          <w:szCs w:val="20"/>
          <w:shd w:val="clear" w:color="auto" w:fill="F2F2F2"/>
          <w:rtl/>
          <w:lang w:eastAsia="fr-FR"/>
        </w:rPr>
        <w:t xml:space="preserve"> من الطرق </w:t>
      </w:r>
      <w:proofErr w:type="spellStart"/>
      <w:r w:rsidRPr="008B7961">
        <w:rPr>
          <w:rFonts w:ascii="Arial" w:eastAsia="Times New Roman" w:hAnsi="Arial" w:cs="Traditional Arabic"/>
          <w:b/>
          <w:bCs/>
          <w:color w:val="000000"/>
          <w:sz w:val="20"/>
          <w:szCs w:val="20"/>
          <w:shd w:val="clear" w:color="auto" w:fill="F2F2F2"/>
          <w:rtl/>
          <w:lang w:eastAsia="fr-FR"/>
        </w:rPr>
        <w:t>والنهوج</w:t>
      </w:r>
      <w:proofErr w:type="spellEnd"/>
      <w:r w:rsidRPr="008B7961">
        <w:rPr>
          <w:rFonts w:ascii="Arial" w:eastAsia="Times New Roman" w:hAnsi="Arial" w:cs="Traditional Arabic"/>
          <w:b/>
          <w:bCs/>
          <w:color w:val="000000"/>
          <w:sz w:val="20"/>
          <w:szCs w:val="20"/>
          <w:shd w:val="clear" w:color="auto" w:fill="F2F2F2"/>
          <w:rtl/>
          <w:lang w:eastAsia="fr-FR"/>
        </w:rPr>
        <w:t xml:space="preserve"> والاستراتيجيات</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Tahoma" w:eastAsia="Times New Roman" w:hAnsi="Tahoma" w:cs="Tahoma"/>
          <w:b/>
          <w:bCs/>
          <w:color w:val="0000FF"/>
          <w:sz w:val="20"/>
          <w:szCs w:val="20"/>
          <w:shd w:val="clear" w:color="auto" w:fill="F2F2F2"/>
          <w:lang w:eastAsia="fr-FR"/>
        </w:rPr>
        <w:t>-</w:t>
      </w:r>
      <w:r w:rsidRPr="008B7961">
        <w:rPr>
          <w:rFonts w:ascii="Tahoma" w:eastAsia="Times New Roman" w:hAnsi="Tahoma" w:cs="Tahoma"/>
          <w:b/>
          <w:bCs/>
          <w:color w:val="0000FF"/>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زيادة في عدد المتعلمين مما أدى إلى زيادة الإقبال على البحث العلمي الذي أدى بدوره إلى زيادة حجم المعرفة واستقائها من </w:t>
      </w:r>
      <w:proofErr w:type="spellStart"/>
      <w:r w:rsidRPr="008B7961">
        <w:rPr>
          <w:rFonts w:ascii="Arial" w:eastAsia="Times New Roman" w:hAnsi="Arial" w:cs="Traditional Arabic"/>
          <w:b/>
          <w:bCs/>
          <w:color w:val="000000"/>
          <w:sz w:val="20"/>
          <w:szCs w:val="20"/>
          <w:shd w:val="clear" w:color="auto" w:fill="F2F2F2"/>
          <w:rtl/>
          <w:lang w:eastAsia="fr-FR"/>
        </w:rPr>
        <w:t>مظانها</w:t>
      </w:r>
      <w:proofErr w:type="spellEnd"/>
      <w:r w:rsidRPr="008B7961">
        <w:rPr>
          <w:rFonts w:ascii="Arial" w:eastAsia="Times New Roman" w:hAnsi="Arial" w:cs="Traditional Arabic"/>
          <w:b/>
          <w:bCs/>
          <w:color w:val="000000"/>
          <w:sz w:val="20"/>
          <w:szCs w:val="20"/>
          <w:shd w:val="clear" w:color="auto" w:fill="F2F2F2"/>
          <w:rtl/>
          <w:lang w:eastAsia="fr-FR"/>
        </w:rPr>
        <w:t xml:space="preserve"> الأصلية</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ثانيا: الانفجار السكاني</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يعيش عالمنا اليوم مشكلة حادة وخطيرة تتمثل بزيادة عدد السكان وما يرافق هذه الزيادة من مشكلات اقتصادية واجتماعية وتربوية ولعل المشكلة التربوية من أهم تحديات العصر الراهن حيث تواجه التربية في كل مكان مشكلة زيادة عدد طالبي العلم والمعرفة لإدراك الأمم ما في المعرفة من فائدة ونفع ولعلمها بأن أرقى أنواع الاستثمار هو الاستثمار العلمي الذي يقود إلى الاستثمار البشري فأتاحت الفرصة للتعليم أمام كل المواطنين بغض النظر عن ظروفهم المادية والصحية والاجتماعية ليصبح واحدا من حقوق المواطنة التي تقاس </w:t>
      </w:r>
      <w:proofErr w:type="spellStart"/>
      <w:r w:rsidRPr="008B7961">
        <w:rPr>
          <w:rFonts w:ascii="Arial" w:eastAsia="Times New Roman" w:hAnsi="Arial" w:cs="Traditional Arabic"/>
          <w:b/>
          <w:bCs/>
          <w:color w:val="000000"/>
          <w:sz w:val="20"/>
          <w:szCs w:val="20"/>
          <w:shd w:val="clear" w:color="auto" w:fill="F2F2F2"/>
          <w:rtl/>
          <w:lang w:eastAsia="fr-FR"/>
        </w:rPr>
        <w:t>بها</w:t>
      </w:r>
      <w:proofErr w:type="spellEnd"/>
      <w:r w:rsidRPr="008B7961">
        <w:rPr>
          <w:rFonts w:ascii="Arial" w:eastAsia="Times New Roman" w:hAnsi="Arial" w:cs="Traditional Arabic"/>
          <w:b/>
          <w:bCs/>
          <w:color w:val="000000"/>
          <w:sz w:val="20"/>
          <w:szCs w:val="20"/>
          <w:shd w:val="clear" w:color="auto" w:fill="F2F2F2"/>
          <w:rtl/>
          <w:lang w:eastAsia="fr-FR"/>
        </w:rPr>
        <w:t xml:space="preserve"> حضارية الأمة مما دفع بتلك الأمم إلى فتح مدارس جديدة وتسخير الإمكانيات الطبيعية والمادية لكل مدرسة والإمكانات البشرية والعلمية قدر الإمكان مما ألجأها بالتالي إلى استخدام الوسائل التكنولوجية المبرمجة في التعليم لأجل تأمين فرص التعليم وإتاحته لأكبر عدد ممكن من طالبيه</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ثالثا: انخفاض الكفاءة التربوية</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إن انخفاض الكفاءة في العملية التربوية عملية معقدة ومركبة تتضمن مناحٍ عديدةً وفي كل منحى نجد حلقة مفقودة:فالتلاميذ ينسلون هاربين من مدارسهم، والذين حاربوا أميتهم عادوا إلى أميتهم مرة أخرى، والذين ينتهون من مرحلة تعليمية لا يتأقلمون بسرعة مع المرحلة التي تليها، أما الذين أكتفوا بما حصلوه من معارف وخرجوا إلى الحياة العملية لم يجدوا فيما تعلموه ما يرتبط بحياتهم اليومية أو ما يعينهم على مواجهة صعوبات الحياة.كما أن تركيز المدرسين في تعليمهم على هدف تحصيل المعلومات وحفظها من أجل الامتحان فقط وإهمالهم المهارات العقلية والحركية والخلقية وتكوين القيم والمثل والتدريب على التفكير السليم كل هذه أمور فشلت كثير من المنظومات التربوية للأمم في تحقيقها، ولكي تراجع التربية أهدافها وتطور أساليبها لزيادة كفاءتها وعائدها وجب عليها استخدام تكنولوجيات الإعلام والاتصال في العملية التربوية لربط التربية بالحياة وإثارة دافعية التعلم لدى المتعلم وتكوين المهارات السليمة والتدريب على أنماط العقل النقدي التحليلي </w:t>
      </w:r>
      <w:proofErr w:type="spellStart"/>
      <w:r w:rsidRPr="008B7961">
        <w:rPr>
          <w:rFonts w:ascii="Arial" w:eastAsia="Times New Roman" w:hAnsi="Arial" w:cs="Traditional Arabic"/>
          <w:b/>
          <w:bCs/>
          <w:color w:val="000000"/>
          <w:sz w:val="20"/>
          <w:szCs w:val="20"/>
          <w:shd w:val="clear" w:color="auto" w:fill="F2F2F2"/>
          <w:rtl/>
          <w:lang w:eastAsia="fr-FR"/>
        </w:rPr>
        <w:t>الابتكاري</w:t>
      </w:r>
      <w:proofErr w:type="spellEnd"/>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رابعا: الفروق الفردية بين المتعلمين</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قاد الانفجار السكاني واهتمام الأمم بالتعليم باعتباره أرقى أنواع الاستثمار الإنساني إلى اتساع القاعدة الطلابية وهذا قاد بدوره إلى عدم تجانس الفصول التعليمية فظهرت الفروق الفردية للمتعلمين داخل الفصل الدراسي الواحد فقد يتفقون في العمر الزمني إلا أنهم يختلفون في العمر العقلي مما يؤدي بالنتيجة إلى اختلاف القدرات والاستعدادات والميول والرغبات</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وقد لا تكون مشكلة الفروق الفردية واضحة المعالم في المرحلة التعليمية الأولى إلا أن ظهورها يتوالى بروزا منذ المرحلة المتوسطة ثم تشتد في المرحلة الثانوية لتكون في المرحلة الجامعية على أشدها</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وحتى تتجاوز النظم التربوية إشكالية الفروق الفردية لابد من اللجوء إلى استخدام الوسائط المتعددة لما توفره هذه الوسائل من مثيرات متعددة النوعية وعرضها لهذه المثيرات بطرق وأساليب مختلفة تتيح للمتعلم فرصة الاختيار المناسب منها الذي يتفق مع قابليته ورغباته وميوله</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خامسا: تطوير نوعية المدرسين</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lastRenderedPageBreak/>
        <w:t>المدرس المعاصر يواجه تحديات عديدة تتمثل بالتطور التكنولوجي ووسائل الإعلام وازدحام الفصول والقاعات الدراسية وتطور فلسفة التعليم مما جعل إعداده عملية معقدة وطويلة ولا يمكن أن يكتفي بهذا الإعداد قبل الخدمة بل أصبح يدرب ويعاد تدريبه أثناء الخدمة ليساير هذه التطورات ويتمكن من مواجهة تحديات العصر</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لم تعد التربية الحديثة تنظر إلى المدرس نظرة "الملقن" للمتعلمين بل ترى فيه الموجه والمرشد والمصمم للمنظومة التعليمية داخل الفصل التعليمي بما يقوم </w:t>
      </w:r>
      <w:proofErr w:type="spellStart"/>
      <w:r w:rsidRPr="008B7961">
        <w:rPr>
          <w:rFonts w:ascii="Arial" w:eastAsia="Times New Roman" w:hAnsi="Arial" w:cs="Traditional Arabic"/>
          <w:b/>
          <w:bCs/>
          <w:color w:val="000000"/>
          <w:sz w:val="20"/>
          <w:szCs w:val="20"/>
          <w:shd w:val="clear" w:color="auto" w:fill="F2F2F2"/>
          <w:rtl/>
          <w:lang w:eastAsia="fr-FR"/>
        </w:rPr>
        <w:t>به</w:t>
      </w:r>
      <w:proofErr w:type="spellEnd"/>
      <w:r w:rsidRPr="008B7961">
        <w:rPr>
          <w:rFonts w:ascii="Arial" w:eastAsia="Times New Roman" w:hAnsi="Arial" w:cs="Traditional Arabic"/>
          <w:b/>
          <w:bCs/>
          <w:color w:val="000000"/>
          <w:sz w:val="20"/>
          <w:szCs w:val="20"/>
          <w:shd w:val="clear" w:color="auto" w:fill="F2F2F2"/>
          <w:rtl/>
          <w:lang w:eastAsia="fr-FR"/>
        </w:rPr>
        <w:t xml:space="preserve"> من تحديد الأهداف الخاصة بالدرس وتنظيم الفعاليات والخبرات واختيار أفضل الوسائط لتحقيق أهدافه التربوية ووضع </w:t>
      </w:r>
      <w:proofErr w:type="spellStart"/>
      <w:r w:rsidRPr="008B7961">
        <w:rPr>
          <w:rFonts w:ascii="Arial" w:eastAsia="Times New Roman" w:hAnsi="Arial" w:cs="Traditional Arabic"/>
          <w:b/>
          <w:bCs/>
          <w:color w:val="000000"/>
          <w:sz w:val="20"/>
          <w:szCs w:val="20"/>
          <w:shd w:val="clear" w:color="auto" w:fill="F2F2F2"/>
          <w:rtl/>
          <w:lang w:eastAsia="fr-FR"/>
        </w:rPr>
        <w:t>استراتيجية</w:t>
      </w:r>
      <w:proofErr w:type="spellEnd"/>
      <w:r w:rsidRPr="008B7961">
        <w:rPr>
          <w:rFonts w:ascii="Arial" w:eastAsia="Times New Roman" w:hAnsi="Arial" w:cs="Traditional Arabic"/>
          <w:b/>
          <w:bCs/>
          <w:color w:val="000000"/>
          <w:sz w:val="20"/>
          <w:szCs w:val="20"/>
          <w:shd w:val="clear" w:color="auto" w:fill="F2F2F2"/>
          <w:rtl/>
          <w:lang w:eastAsia="fr-FR"/>
        </w:rPr>
        <w:t xml:space="preserve"> تمكنه من استخدامها في حدود الإمكانات المتاحة له داخل البيئة المدرسية</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إذا نظرنا إلى المدرس بهذا المواصفات التربوية المعاصرة ستظهر مشكلة هامة تتمثل بقلة عدد المدرسين المتصفين بهذه الصفات علميا وتربويا ومن أجل معالجة هذه الإشكالية كان لابد من اللجوء إلى استخدام الوسائط المتعددة</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سادسا: تشويق المتعلم في التعلم</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إن طبيعة الوسائل التكنولوجية سواء أكانت مواد تعليمية متنوعة أو أجهزة تعليمية أو أساليب عرض طبيعة تتصف بالإثارة لأنها تقدم المادة التعليمية بأسلوب جديد، سهل وبسيط يختلف عن الطريقة اللفظية التقليدية، وهذا ما يحبب إلى نفس المتعلم ما يتعلمه، ويثير لديه الرغبة فيه ويقوي لديه الاستقلالية في التعلم والاعتماد على النفس</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كما أن التعليم التكنولوجي يتيح للمتعلم أنماطا عديدة من طرق العرض بإخراج جيد وتناسق </w:t>
      </w:r>
      <w:proofErr w:type="spellStart"/>
      <w:r w:rsidRPr="008B7961">
        <w:rPr>
          <w:rFonts w:ascii="Arial" w:eastAsia="Times New Roman" w:hAnsi="Arial" w:cs="Traditional Arabic"/>
          <w:b/>
          <w:bCs/>
          <w:color w:val="000000"/>
          <w:sz w:val="20"/>
          <w:szCs w:val="20"/>
          <w:shd w:val="clear" w:color="auto" w:fill="F2F2F2"/>
          <w:rtl/>
          <w:lang w:eastAsia="fr-FR"/>
        </w:rPr>
        <w:t>لونيجميل</w:t>
      </w:r>
      <w:proofErr w:type="spellEnd"/>
      <w:r w:rsidRPr="008B7961">
        <w:rPr>
          <w:rFonts w:ascii="Arial" w:eastAsia="Times New Roman" w:hAnsi="Arial" w:cs="Traditional Arabic"/>
          <w:b/>
          <w:bCs/>
          <w:color w:val="000000"/>
          <w:sz w:val="20"/>
          <w:szCs w:val="20"/>
          <w:shd w:val="clear" w:color="auto" w:fill="F2F2F2"/>
          <w:rtl/>
          <w:lang w:eastAsia="fr-FR"/>
        </w:rPr>
        <w:t xml:space="preserve"> مشوق تنمي </w:t>
      </w:r>
      <w:proofErr w:type="spellStart"/>
      <w:r w:rsidRPr="008B7961">
        <w:rPr>
          <w:rFonts w:ascii="Arial" w:eastAsia="Times New Roman" w:hAnsi="Arial" w:cs="Traditional Arabic"/>
          <w:b/>
          <w:bCs/>
          <w:color w:val="000000"/>
          <w:sz w:val="20"/>
          <w:szCs w:val="20"/>
          <w:shd w:val="clear" w:color="auto" w:fill="F2F2F2"/>
          <w:rtl/>
          <w:lang w:eastAsia="fr-FR"/>
        </w:rPr>
        <w:t>الحسالفني</w:t>
      </w:r>
      <w:proofErr w:type="spellEnd"/>
      <w:r w:rsidRPr="008B7961">
        <w:rPr>
          <w:rFonts w:ascii="Arial" w:eastAsia="Times New Roman" w:hAnsi="Arial" w:cs="Traditional Arabic"/>
          <w:b/>
          <w:bCs/>
          <w:color w:val="000000"/>
          <w:sz w:val="20"/>
          <w:szCs w:val="20"/>
          <w:shd w:val="clear" w:color="auto" w:fill="F2F2F2"/>
          <w:rtl/>
          <w:lang w:eastAsia="fr-FR"/>
        </w:rPr>
        <w:t xml:space="preserve"> الجمالي لديه و يتيح له حرية الاختيار للخبرات التعليمية ولأسلوب تعلمه بما يتفق وميوله وقدراته، فيزيد هذا من سرعة التعلم لديه (تسريع التعلم)وقدرته على تنظيم العمل (التركيز على ما هو أساسي فما دون ذلك) وبناء المفاهيم المفيدة لديه</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سابعا: جودة طرق التعليم</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يساعد استعمال الوسائط المتعددة على تكوين مدركات ومفاهيم علمية سليمة مفيدة، فمهما كانت اللغة واضحة في توصيل المعلومة للمتعلم، يبقى أثرها محدودا ومؤقتا بالمقارنة مع أثر استخدام الوسائل التقنية التي تزيد القدرة على الاستيعاب والتذوق، وتعين على تكوين الاتجاهات والقيم، بما تقدمه لهم من إمكانية على دقة الملاحظة، والتمرين على </w:t>
      </w:r>
      <w:proofErr w:type="spellStart"/>
      <w:r w:rsidRPr="008B7961">
        <w:rPr>
          <w:rFonts w:ascii="Arial" w:eastAsia="Times New Roman" w:hAnsi="Arial" w:cs="Traditional Arabic"/>
          <w:b/>
          <w:bCs/>
          <w:color w:val="000000"/>
          <w:sz w:val="20"/>
          <w:szCs w:val="20"/>
          <w:shd w:val="clear" w:color="auto" w:fill="F2F2F2"/>
          <w:rtl/>
          <w:lang w:eastAsia="fr-FR"/>
        </w:rPr>
        <w:t>اتباع</w:t>
      </w:r>
      <w:proofErr w:type="spellEnd"/>
      <w:r w:rsidRPr="008B7961">
        <w:rPr>
          <w:rFonts w:ascii="Arial" w:eastAsia="Times New Roman" w:hAnsi="Arial" w:cs="Traditional Arabic"/>
          <w:b/>
          <w:bCs/>
          <w:color w:val="000000"/>
          <w:sz w:val="20"/>
          <w:szCs w:val="20"/>
          <w:shd w:val="clear" w:color="auto" w:fill="F2F2F2"/>
          <w:rtl/>
          <w:lang w:eastAsia="fr-FR"/>
        </w:rPr>
        <w:t xml:space="preserve"> أسلوب التفكير العلمي، للوصول إلى حل المشكلات، وترتيب واستمرار الأفكار التي يكونها المتعلم؛ كما أنها توفر لديه خبرات </w:t>
      </w:r>
      <w:proofErr w:type="spellStart"/>
      <w:r w:rsidRPr="008B7961">
        <w:rPr>
          <w:rFonts w:ascii="Arial" w:eastAsia="Times New Roman" w:hAnsi="Arial" w:cs="Traditional Arabic"/>
          <w:b/>
          <w:bCs/>
          <w:color w:val="000000"/>
          <w:sz w:val="20"/>
          <w:szCs w:val="20"/>
          <w:shd w:val="clear" w:color="auto" w:fill="F2F2F2"/>
          <w:rtl/>
          <w:lang w:eastAsia="fr-FR"/>
        </w:rPr>
        <w:t>حقيقية</w:t>
      </w:r>
      <w:proofErr w:type="spellEnd"/>
      <w:r w:rsidRPr="008B7961">
        <w:rPr>
          <w:rFonts w:ascii="Arial" w:eastAsia="Times New Roman" w:hAnsi="Arial" w:cs="Traditional Arabic"/>
          <w:b/>
          <w:bCs/>
          <w:color w:val="000000"/>
          <w:sz w:val="20"/>
          <w:szCs w:val="20"/>
          <w:shd w:val="clear" w:color="auto" w:fill="F2F2F2"/>
          <w:rtl/>
          <w:lang w:eastAsia="fr-FR"/>
        </w:rPr>
        <w:t xml:space="preserve"> تقرب واقعه إليه، مما يؤدي إلى زيادة خبرته، فتجعله أكثر استعدادا للتعلم والتكوين والتقويم الذاتيين؛ مما يضفي على التعليم صبغة العالمية والخروج من الإطار المحلي الضيق</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FF0000"/>
          <w:sz w:val="20"/>
          <w:szCs w:val="20"/>
          <w:shd w:val="clear" w:color="auto" w:fill="F2F2F2"/>
          <w:lang w:eastAsia="fr-FR"/>
        </w:rPr>
        <w:t>3.</w:t>
      </w:r>
      <w:r w:rsidRPr="008B7961">
        <w:rPr>
          <w:rFonts w:ascii="Times New Roman" w:eastAsia="Times New Roman" w:hAnsi="Times New Roman" w:cs="Times New Roman"/>
          <w:b/>
          <w:bCs/>
          <w:color w:val="FF0000"/>
          <w:sz w:val="20"/>
          <w:lang w:eastAsia="fr-FR"/>
        </w:rPr>
        <w:t> </w:t>
      </w:r>
      <w:r w:rsidRPr="008B7961">
        <w:rPr>
          <w:rFonts w:ascii="Arial" w:eastAsia="Times New Roman" w:hAnsi="Arial" w:cs="Traditional Arabic"/>
          <w:b/>
          <w:bCs/>
          <w:color w:val="000000"/>
          <w:sz w:val="20"/>
          <w:szCs w:val="20"/>
          <w:u w:val="single"/>
          <w:shd w:val="clear" w:color="auto" w:fill="F2F2F2"/>
          <w:rtl/>
          <w:lang w:eastAsia="fr-FR"/>
        </w:rPr>
        <w:t>بعض أسس اختيار الوسائط المتعددة</w:t>
      </w:r>
      <w:r w:rsidRPr="008B7961">
        <w:rPr>
          <w:rFonts w:ascii="Arial" w:eastAsia="Times New Roman" w:hAnsi="Arial" w:cs="Traditional Arabic"/>
          <w:b/>
          <w:bCs/>
          <w:color w:val="000000"/>
          <w:sz w:val="20"/>
          <w:szCs w:val="20"/>
          <w:u w:val="single"/>
          <w:shd w:val="clear" w:color="auto" w:fill="F2F2F2"/>
          <w:lang w:eastAsia="fr-FR"/>
        </w:rPr>
        <w:t>:</w:t>
      </w:r>
    </w:p>
    <w:p w:rsidR="008B7961" w:rsidRPr="008B7961" w:rsidRDefault="008B7961" w:rsidP="008B7961">
      <w:pPr>
        <w:shd w:val="clear" w:color="auto" w:fill="F2F2F2"/>
        <w:bidi/>
        <w:spacing w:after="0" w:line="240" w:lineRule="auto"/>
        <w:jc w:val="right"/>
        <w:rPr>
          <w:rFonts w:ascii="Arial" w:eastAsia="Times New Roman" w:hAnsi="Arial" w:cs="Arial"/>
          <w:b/>
          <w:bCs/>
          <w:color w:val="3F3F3F"/>
          <w:sz w:val="20"/>
          <w:szCs w:val="20"/>
          <w:lang w:eastAsia="fr-FR"/>
        </w:rPr>
      </w:pPr>
      <w:r w:rsidRPr="008B7961">
        <w:rPr>
          <w:rFonts w:ascii="Times New Roman" w:eastAsia="Times New Roman" w:hAnsi="Times New Roman" w:cs="Times New Roman"/>
          <w:b/>
          <w:bCs/>
          <w:color w:val="000000"/>
          <w:sz w:val="20"/>
          <w:szCs w:val="20"/>
          <w:lang w:eastAsia="fr-FR"/>
        </w:rPr>
        <w:t>1.</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rtl/>
          <w:lang w:eastAsia="fr-FR"/>
        </w:rPr>
        <w:t>مناسبة الوسائط للأهداف التعليمية : ينبغي مواءمة الوسيلة للهدف المتطلب التحقيق؛</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lang w:eastAsia="fr-FR"/>
        </w:rPr>
        <w:t>2.</w:t>
      </w:r>
      <w:r w:rsidRPr="008B7961">
        <w:rPr>
          <w:rFonts w:ascii="Times New Roman" w:eastAsia="Times New Roman" w:hAnsi="Times New Roman" w:cs="Times New Roman"/>
          <w:b/>
          <w:bCs/>
          <w:color w:val="000000"/>
          <w:sz w:val="20"/>
          <w:lang w:eastAsia="fr-FR"/>
        </w:rPr>
        <w:t> </w:t>
      </w:r>
      <w:proofErr w:type="spellStart"/>
      <w:r w:rsidRPr="008B7961">
        <w:rPr>
          <w:rFonts w:ascii="Arial" w:eastAsia="Times New Roman" w:hAnsi="Arial" w:cs="Traditional Arabic"/>
          <w:b/>
          <w:bCs/>
          <w:color w:val="000000"/>
          <w:sz w:val="20"/>
          <w:szCs w:val="20"/>
          <w:rtl/>
          <w:lang w:eastAsia="fr-FR"/>
        </w:rPr>
        <w:t>ملاءمة</w:t>
      </w:r>
      <w:proofErr w:type="spellEnd"/>
      <w:r w:rsidRPr="008B7961">
        <w:rPr>
          <w:rFonts w:ascii="Arial" w:eastAsia="Times New Roman" w:hAnsi="Arial" w:cs="Traditional Arabic"/>
          <w:b/>
          <w:bCs/>
          <w:color w:val="000000"/>
          <w:sz w:val="20"/>
          <w:szCs w:val="20"/>
          <w:rtl/>
          <w:lang w:eastAsia="fr-FR"/>
        </w:rPr>
        <w:t xml:space="preserve"> الوسائط لخصائص المتعلمين : كمواءمتها للصفات الجسمية والمعرفية </w:t>
      </w:r>
      <w:proofErr w:type="spellStart"/>
      <w:r w:rsidRPr="008B7961">
        <w:rPr>
          <w:rFonts w:ascii="Arial" w:eastAsia="Times New Roman" w:hAnsi="Arial" w:cs="Traditional Arabic"/>
          <w:b/>
          <w:bCs/>
          <w:color w:val="000000"/>
          <w:sz w:val="20"/>
          <w:szCs w:val="20"/>
          <w:rtl/>
          <w:lang w:eastAsia="fr-FR"/>
        </w:rPr>
        <w:t>والانفعاليةوارتباطها</w:t>
      </w:r>
      <w:proofErr w:type="spellEnd"/>
      <w:r w:rsidRPr="008B7961">
        <w:rPr>
          <w:rFonts w:ascii="Arial" w:eastAsia="Times New Roman" w:hAnsi="Arial" w:cs="Traditional Arabic"/>
          <w:b/>
          <w:bCs/>
          <w:color w:val="000000"/>
          <w:sz w:val="20"/>
          <w:szCs w:val="20"/>
          <w:rtl/>
          <w:lang w:eastAsia="fr-FR"/>
        </w:rPr>
        <w:t xml:space="preserve"> بخبرات التلاميذ </w:t>
      </w:r>
      <w:proofErr w:type="spellStart"/>
      <w:r w:rsidRPr="008B7961">
        <w:rPr>
          <w:rFonts w:ascii="Arial" w:eastAsia="Times New Roman" w:hAnsi="Arial" w:cs="Traditional Arabic"/>
          <w:b/>
          <w:bCs/>
          <w:color w:val="000000"/>
          <w:sz w:val="20"/>
          <w:szCs w:val="20"/>
          <w:rtl/>
          <w:lang w:eastAsia="fr-FR"/>
        </w:rPr>
        <w:t>ومكتسباتهم</w:t>
      </w:r>
      <w:proofErr w:type="spellEnd"/>
      <w:r w:rsidRPr="008B7961">
        <w:rPr>
          <w:rFonts w:ascii="Arial" w:eastAsia="Times New Roman" w:hAnsi="Arial" w:cs="Traditional Arabic"/>
          <w:b/>
          <w:bCs/>
          <w:color w:val="000000"/>
          <w:sz w:val="20"/>
          <w:szCs w:val="20"/>
          <w:rtl/>
          <w:lang w:eastAsia="fr-FR"/>
        </w:rPr>
        <w:t xml:space="preserve"> السابقة ، ومناسبتها لقدراتهم العقلية والمعرفية؛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lang w:eastAsia="fr-FR"/>
        </w:rPr>
        <w:t>3.</w:t>
      </w:r>
      <w:r w:rsidRPr="008B7961">
        <w:rPr>
          <w:rFonts w:ascii="Times New Roman" w:eastAsia="Times New Roman" w:hAnsi="Times New Roman" w:cs="Times New Roman"/>
          <w:b/>
          <w:bCs/>
          <w:color w:val="000000"/>
          <w:sz w:val="20"/>
          <w:lang w:eastAsia="fr-FR"/>
        </w:rPr>
        <w:t> </w:t>
      </w:r>
      <w:proofErr w:type="spellStart"/>
      <w:r w:rsidRPr="008B7961">
        <w:rPr>
          <w:rFonts w:ascii="Arial" w:eastAsia="Times New Roman" w:hAnsi="Arial" w:cs="Traditional Arabic"/>
          <w:b/>
          <w:bCs/>
          <w:color w:val="000000"/>
          <w:sz w:val="20"/>
          <w:szCs w:val="20"/>
          <w:rtl/>
          <w:lang w:eastAsia="fr-FR"/>
        </w:rPr>
        <w:t>صدقالمعلومات</w:t>
      </w:r>
      <w:proofErr w:type="spellEnd"/>
      <w:r w:rsidRPr="008B7961">
        <w:rPr>
          <w:rFonts w:ascii="Arial" w:eastAsia="Times New Roman" w:hAnsi="Arial" w:cs="Traditional Arabic"/>
          <w:b/>
          <w:bCs/>
          <w:color w:val="000000"/>
          <w:sz w:val="20"/>
          <w:szCs w:val="20"/>
          <w:rtl/>
          <w:lang w:eastAsia="fr-FR"/>
        </w:rPr>
        <w:t xml:space="preserve"> : ينبغي أن تكون المعلومات التي تقدمها الوسائط صادقة ومطابقة للواقع ،وأن تُعطي صورة متكاملة عن الموضوع؛</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lang w:eastAsia="fr-FR"/>
        </w:rPr>
        <w:t>4.</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rtl/>
          <w:lang w:eastAsia="fr-FR"/>
        </w:rPr>
        <w:t xml:space="preserve">مناسبتها للمحتوى : </w:t>
      </w:r>
      <w:proofErr w:type="spellStart"/>
      <w:r w:rsidRPr="008B7961">
        <w:rPr>
          <w:rFonts w:ascii="Arial" w:eastAsia="Times New Roman" w:hAnsi="Arial" w:cs="Traditional Arabic"/>
          <w:b/>
          <w:bCs/>
          <w:color w:val="000000"/>
          <w:sz w:val="20"/>
          <w:szCs w:val="20"/>
          <w:rtl/>
          <w:lang w:eastAsia="fr-FR"/>
        </w:rPr>
        <w:t>تسهمعملية</w:t>
      </w:r>
      <w:proofErr w:type="spellEnd"/>
      <w:r w:rsidRPr="008B7961">
        <w:rPr>
          <w:rFonts w:ascii="Arial" w:eastAsia="Times New Roman" w:hAnsi="Arial" w:cs="Traditional Arabic"/>
          <w:b/>
          <w:bCs/>
          <w:color w:val="000000"/>
          <w:sz w:val="20"/>
          <w:szCs w:val="20"/>
          <w:rtl/>
          <w:lang w:eastAsia="fr-FR"/>
        </w:rPr>
        <w:t xml:space="preserve"> تحديد ووصف محتوى الدرس في كيفية اختيار الوسيلة التعليمية </w:t>
      </w:r>
      <w:proofErr w:type="spellStart"/>
      <w:r w:rsidRPr="008B7961">
        <w:rPr>
          <w:rFonts w:ascii="Arial" w:eastAsia="Times New Roman" w:hAnsi="Arial" w:cs="Traditional Arabic"/>
          <w:b/>
          <w:bCs/>
          <w:color w:val="000000"/>
          <w:sz w:val="20"/>
          <w:szCs w:val="20"/>
          <w:rtl/>
          <w:lang w:eastAsia="fr-FR"/>
        </w:rPr>
        <w:t>الملاءمة</w:t>
      </w:r>
      <w:proofErr w:type="spellEnd"/>
      <w:r w:rsidRPr="008B7961">
        <w:rPr>
          <w:rFonts w:ascii="Arial" w:eastAsia="Times New Roman" w:hAnsi="Arial" w:cs="Traditional Arabic"/>
          <w:b/>
          <w:bCs/>
          <w:color w:val="000000"/>
          <w:sz w:val="20"/>
          <w:szCs w:val="20"/>
          <w:rtl/>
          <w:lang w:eastAsia="fr-FR"/>
        </w:rPr>
        <w:t xml:space="preserve"> </w:t>
      </w:r>
      <w:proofErr w:type="spellStart"/>
      <w:r w:rsidRPr="008B7961">
        <w:rPr>
          <w:rFonts w:ascii="Arial" w:eastAsia="Times New Roman" w:hAnsi="Arial" w:cs="Traditional Arabic"/>
          <w:b/>
          <w:bCs/>
          <w:color w:val="000000"/>
          <w:sz w:val="20"/>
          <w:szCs w:val="20"/>
          <w:rtl/>
          <w:lang w:eastAsia="fr-FR"/>
        </w:rPr>
        <w:t>لذلكالمحتوى</w:t>
      </w:r>
      <w:proofErr w:type="spellEnd"/>
      <w:r w:rsidRPr="008B7961">
        <w:rPr>
          <w:rFonts w:ascii="Arial" w:eastAsia="Times New Roman" w:hAnsi="Arial" w:cs="Traditional Arabic"/>
          <w:b/>
          <w:bCs/>
          <w:color w:val="000000"/>
          <w:sz w:val="20"/>
          <w:szCs w:val="20"/>
          <w:rtl/>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lang w:eastAsia="fr-FR"/>
        </w:rPr>
        <w:t>5.</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rtl/>
          <w:lang w:eastAsia="fr-FR"/>
        </w:rPr>
        <w:t xml:space="preserve">اقتصادية : بمعنى أنها ينبغي أن تكون غير مكلفة ، والعائد </w:t>
      </w:r>
      <w:proofErr w:type="spellStart"/>
      <w:r w:rsidRPr="008B7961">
        <w:rPr>
          <w:rFonts w:ascii="Arial" w:eastAsia="Times New Roman" w:hAnsi="Arial" w:cs="Traditional Arabic"/>
          <w:b/>
          <w:bCs/>
          <w:color w:val="000000"/>
          <w:sz w:val="20"/>
          <w:szCs w:val="20"/>
          <w:rtl/>
          <w:lang w:eastAsia="fr-FR"/>
        </w:rPr>
        <w:t>التربويمنها</w:t>
      </w:r>
      <w:proofErr w:type="spellEnd"/>
      <w:r w:rsidRPr="008B7961">
        <w:rPr>
          <w:rFonts w:ascii="Arial" w:eastAsia="Times New Roman" w:hAnsi="Arial" w:cs="Traditional Arabic"/>
          <w:b/>
          <w:bCs/>
          <w:color w:val="000000"/>
          <w:sz w:val="20"/>
          <w:szCs w:val="20"/>
          <w:rtl/>
          <w:lang w:eastAsia="fr-FR"/>
        </w:rPr>
        <w:t xml:space="preserve"> مناسب لتكلفتها؛</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lang w:eastAsia="fr-FR"/>
        </w:rPr>
        <w:t>6.</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rtl/>
          <w:lang w:eastAsia="fr-FR"/>
        </w:rPr>
        <w:t xml:space="preserve">إمكانية استخدامها </w:t>
      </w:r>
      <w:proofErr w:type="spellStart"/>
      <w:r w:rsidRPr="008B7961">
        <w:rPr>
          <w:rFonts w:ascii="Arial" w:eastAsia="Times New Roman" w:hAnsi="Arial" w:cs="Traditional Arabic"/>
          <w:b/>
          <w:bCs/>
          <w:color w:val="000000"/>
          <w:sz w:val="20"/>
          <w:szCs w:val="20"/>
          <w:rtl/>
          <w:lang w:eastAsia="fr-FR"/>
        </w:rPr>
        <w:t>مراتمتعددة</w:t>
      </w:r>
      <w:proofErr w:type="spellEnd"/>
      <w:r w:rsidRPr="008B7961">
        <w:rPr>
          <w:rFonts w:ascii="Arial" w:eastAsia="Times New Roman" w:hAnsi="Arial" w:cs="Traditional Arabic"/>
          <w:b/>
          <w:bCs/>
          <w:color w:val="000000"/>
          <w:sz w:val="20"/>
          <w:szCs w:val="20"/>
          <w:rtl/>
          <w:lang w:eastAsia="fr-FR"/>
        </w:rPr>
        <w:t xml:space="preserve"> : يجب أن تتميز الوسائط بإمكانية استخدامها أكثر من مرة ؛</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lang w:eastAsia="fr-FR"/>
        </w:rPr>
        <w:t>7.</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rtl/>
          <w:lang w:eastAsia="fr-FR"/>
        </w:rPr>
        <w:t>بالإضافة إلى</w:t>
      </w:r>
      <w:r w:rsidRPr="008B7961">
        <w:rPr>
          <w:rFonts w:ascii="Arial" w:eastAsia="Times New Roman" w:hAnsi="Arial" w:cs="Arial"/>
          <w:b/>
          <w:bCs/>
          <w:color w:val="000000"/>
          <w:sz w:val="20"/>
          <w:lang w:eastAsia="fr-FR"/>
        </w:rPr>
        <w:t> </w:t>
      </w:r>
      <w:r w:rsidRPr="008B7961">
        <w:rPr>
          <w:rFonts w:ascii="Arial" w:eastAsia="Times New Roman" w:hAnsi="Arial" w:cs="Arial"/>
          <w:b/>
          <w:bCs/>
          <w:color w:val="000000"/>
          <w:sz w:val="20"/>
          <w:szCs w:val="20"/>
          <w:lang w:eastAsia="fr-FR"/>
        </w:rPr>
        <w:t>:</w:t>
      </w:r>
      <w:r w:rsidRPr="008B7961">
        <w:rPr>
          <w:rFonts w:ascii="Arial" w:eastAsia="Times New Roman" w:hAnsi="Arial" w:cs="Arial"/>
          <w:b/>
          <w:bCs/>
          <w:color w:val="000000"/>
          <w:sz w:val="20"/>
          <w:lang w:eastAsia="fr-FR"/>
        </w:rPr>
        <w:t> </w:t>
      </w:r>
      <w:r w:rsidRPr="008B7961">
        <w:rPr>
          <w:rFonts w:ascii="Arial" w:eastAsia="Times New Roman" w:hAnsi="Arial" w:cs="Traditional Arabic"/>
          <w:b/>
          <w:bCs/>
          <w:color w:val="000000"/>
          <w:sz w:val="20"/>
          <w:szCs w:val="20"/>
          <w:rtl/>
          <w:lang w:eastAsia="fr-FR"/>
        </w:rPr>
        <w:t xml:space="preserve">المتانة في الصنع ، ومراعاة السمات التقنية والفنية ، وتحديد الأجهزة المتاحة ، </w:t>
      </w:r>
      <w:proofErr w:type="spellStart"/>
      <w:r w:rsidRPr="008B7961">
        <w:rPr>
          <w:rFonts w:ascii="Arial" w:eastAsia="Times New Roman" w:hAnsi="Arial" w:cs="Traditional Arabic"/>
          <w:b/>
          <w:bCs/>
          <w:color w:val="000000"/>
          <w:sz w:val="20"/>
          <w:szCs w:val="20"/>
          <w:rtl/>
          <w:lang w:eastAsia="fr-FR"/>
        </w:rPr>
        <w:t>ومناسبتهاللتطور</w:t>
      </w:r>
      <w:proofErr w:type="spellEnd"/>
      <w:r w:rsidRPr="008B7961">
        <w:rPr>
          <w:rFonts w:ascii="Arial" w:eastAsia="Times New Roman" w:hAnsi="Arial" w:cs="Traditional Arabic"/>
          <w:b/>
          <w:bCs/>
          <w:color w:val="000000"/>
          <w:sz w:val="20"/>
          <w:szCs w:val="20"/>
          <w:rtl/>
          <w:lang w:eastAsia="fr-FR"/>
        </w:rPr>
        <w:t xml:space="preserve"> العلمي والتكنولوجي ، وتعرُّف خصائصها ، وإمكانية زيادة قدرة المتعلم </w:t>
      </w:r>
      <w:proofErr w:type="spellStart"/>
      <w:r w:rsidRPr="008B7961">
        <w:rPr>
          <w:rFonts w:ascii="Arial" w:eastAsia="Times New Roman" w:hAnsi="Arial" w:cs="Traditional Arabic"/>
          <w:b/>
          <w:bCs/>
          <w:color w:val="000000"/>
          <w:sz w:val="20"/>
          <w:szCs w:val="20"/>
          <w:rtl/>
          <w:lang w:eastAsia="fr-FR"/>
        </w:rPr>
        <w:t>علىالتأمل</w:t>
      </w:r>
      <w:proofErr w:type="spellEnd"/>
      <w:r w:rsidRPr="008B7961">
        <w:rPr>
          <w:rFonts w:ascii="Arial" w:eastAsia="Times New Roman" w:hAnsi="Arial" w:cs="Traditional Arabic"/>
          <w:b/>
          <w:bCs/>
          <w:color w:val="000000"/>
          <w:sz w:val="20"/>
          <w:szCs w:val="20"/>
          <w:rtl/>
          <w:lang w:eastAsia="fr-FR"/>
        </w:rPr>
        <w:t xml:space="preserve"> والملاحظة من خلالها ، وأن تكون سهلة التعديل أو التغيير بما يتناسب </w:t>
      </w:r>
      <w:proofErr w:type="spellStart"/>
      <w:r w:rsidRPr="008B7961">
        <w:rPr>
          <w:rFonts w:ascii="Arial" w:eastAsia="Times New Roman" w:hAnsi="Arial" w:cs="Traditional Arabic"/>
          <w:b/>
          <w:bCs/>
          <w:color w:val="000000"/>
          <w:sz w:val="20"/>
          <w:szCs w:val="20"/>
          <w:rtl/>
          <w:lang w:eastAsia="fr-FR"/>
        </w:rPr>
        <w:t>وطبيعةالموضوع</w:t>
      </w:r>
      <w:proofErr w:type="spellEnd"/>
      <w:r w:rsidRPr="008B7961">
        <w:rPr>
          <w:rFonts w:ascii="Arial" w:eastAsia="Times New Roman" w:hAnsi="Arial" w:cs="Arial"/>
          <w:b/>
          <w:bCs/>
          <w:color w:val="000000"/>
          <w:sz w:val="20"/>
          <w:lang w:eastAsia="fr-FR"/>
        </w:rPr>
        <w:t> </w:t>
      </w:r>
      <w:r w:rsidRPr="008B7961">
        <w:rPr>
          <w:rFonts w:ascii="Arial" w:eastAsia="Times New Roman" w:hAnsi="Arial" w:cs="Arial"/>
          <w:b/>
          <w:bCs/>
          <w:color w:val="000000"/>
          <w:sz w:val="20"/>
          <w:szCs w:val="20"/>
          <w:lang w:eastAsia="fr-FR"/>
        </w:rPr>
        <w:t>.</w:t>
      </w:r>
    </w:p>
    <w:p w:rsidR="008B7961" w:rsidRPr="008B7961" w:rsidRDefault="008B7961" w:rsidP="008B7961">
      <w:pPr>
        <w:bidi/>
        <w:spacing w:after="0" w:line="240" w:lineRule="auto"/>
        <w:rPr>
          <w:rFonts w:ascii="Times New Roman" w:eastAsia="Times New Roman" w:hAnsi="Times New Roman" w:cs="Times New Roman"/>
          <w:sz w:val="24"/>
          <w:szCs w:val="24"/>
          <w:lang w:eastAsia="fr-FR"/>
        </w:rPr>
      </w:pPr>
      <w:r w:rsidRPr="008B7961">
        <w:rPr>
          <w:rFonts w:ascii="Times New Roman" w:eastAsia="Times New Roman" w:hAnsi="Times New Roman" w:cs="Times New Roman"/>
          <w:b/>
          <w:bCs/>
          <w:color w:val="FF0000"/>
          <w:sz w:val="20"/>
          <w:szCs w:val="20"/>
          <w:shd w:val="clear" w:color="auto" w:fill="F2F2F2"/>
          <w:lang w:eastAsia="fr-FR"/>
        </w:rPr>
        <w:t>4.</w:t>
      </w:r>
      <w:r w:rsidRPr="008B7961">
        <w:rPr>
          <w:rFonts w:ascii="Times New Roman" w:eastAsia="Times New Roman" w:hAnsi="Times New Roman" w:cs="Times New Roman"/>
          <w:b/>
          <w:bCs/>
          <w:color w:val="FF0000"/>
          <w:sz w:val="20"/>
          <w:lang w:eastAsia="fr-FR"/>
        </w:rPr>
        <w:t> </w:t>
      </w:r>
      <w:r w:rsidRPr="008B7961">
        <w:rPr>
          <w:rFonts w:ascii="Arial" w:eastAsia="Times New Roman" w:hAnsi="Arial" w:cs="Traditional Arabic"/>
          <w:b/>
          <w:bCs/>
          <w:color w:val="000000"/>
          <w:sz w:val="20"/>
          <w:szCs w:val="20"/>
          <w:u w:val="single"/>
          <w:shd w:val="clear" w:color="auto" w:fill="F2F2F2"/>
          <w:rtl/>
          <w:lang w:eastAsia="fr-FR"/>
        </w:rPr>
        <w:t>دور المدرس في زمن</w:t>
      </w:r>
      <w:r w:rsidRPr="008B7961">
        <w:rPr>
          <w:rFonts w:ascii="Arial" w:eastAsia="Times New Roman" w:hAnsi="Arial" w:cs="Traditional Arabic"/>
          <w:b/>
          <w:bCs/>
          <w:color w:val="000000"/>
          <w:sz w:val="20"/>
          <w:u w:val="single"/>
          <w:lang w:eastAsia="fr-FR"/>
        </w:rPr>
        <w:t> </w:t>
      </w:r>
      <w:r w:rsidRPr="008B7961">
        <w:rPr>
          <w:rFonts w:ascii="Arial" w:eastAsia="Times New Roman" w:hAnsi="Arial" w:cs="Traditional Arabic"/>
          <w:b/>
          <w:bCs/>
          <w:color w:val="000000"/>
          <w:sz w:val="20"/>
          <w:szCs w:val="20"/>
          <w:u w:val="single"/>
          <w:shd w:val="clear" w:color="auto" w:fill="F2F2F2"/>
          <w:rtl/>
          <w:lang w:eastAsia="fr-FR"/>
        </w:rPr>
        <w:t>الوسائط المتعددة</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ساعدت هذه التقنيات الجديدة بما توفره من مميزات فنية ( سهولة الحصول والتحديث والاستخدام والتعديل والإضافة) إلى نشوء بيئة تعليمية جديدة بحيث يصبح المتعلم أكثر قدرة على التحكم في عملية التعلم</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Traditional Arabic"/>
          <w:b/>
          <w:bCs/>
          <w:color w:val="000000"/>
          <w:sz w:val="20"/>
          <w:szCs w:val="20"/>
          <w:shd w:val="clear" w:color="auto" w:fill="F2F2F2"/>
          <w:rtl/>
          <w:lang w:eastAsia="fr-FR"/>
        </w:rPr>
        <w:t>كما أدت بالتالي إلى إعادة تعريف مفهوم المدرس</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والمتعلم ودورهما في العملية </w:t>
      </w:r>
      <w:proofErr w:type="spellStart"/>
      <w:r w:rsidRPr="008B7961">
        <w:rPr>
          <w:rFonts w:ascii="Arial" w:eastAsia="Times New Roman" w:hAnsi="Arial" w:cs="Traditional Arabic"/>
          <w:b/>
          <w:bCs/>
          <w:color w:val="000000"/>
          <w:sz w:val="20"/>
          <w:szCs w:val="20"/>
          <w:shd w:val="clear" w:color="auto" w:fill="F2F2F2"/>
          <w:rtl/>
          <w:lang w:eastAsia="fr-FR"/>
        </w:rPr>
        <w:t>التعلمية</w:t>
      </w:r>
      <w:proofErr w:type="spellEnd"/>
      <w:r w:rsidRPr="008B7961">
        <w:rPr>
          <w:rFonts w:ascii="Arial" w:eastAsia="Times New Roman" w:hAnsi="Arial" w:cs="Traditional Arabic"/>
          <w:b/>
          <w:bCs/>
          <w:color w:val="000000"/>
          <w:sz w:val="20"/>
          <w:szCs w:val="20"/>
          <w:shd w:val="clear" w:color="auto" w:fill="F2F2F2"/>
          <w:rtl/>
          <w:lang w:eastAsia="fr-FR"/>
        </w:rPr>
        <w:t xml:space="preserve"> تبعا لهذا المتغيرات</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Traditional Arabic"/>
          <w:b/>
          <w:bCs/>
          <w:color w:val="000000"/>
          <w:sz w:val="20"/>
          <w:szCs w:val="20"/>
          <w:shd w:val="clear" w:color="auto" w:fill="F2F2F2"/>
          <w:rtl/>
          <w:lang w:eastAsia="fr-FR"/>
        </w:rPr>
        <w:t xml:space="preserve">فعند استخدام الوسائط المتعددة يتضح دور كل من المدرس والمتعلم في العملية التربوية من تحديد الأهداف التربوية وصياغتها والخبرات التعليمية وخلق المواقف التعليمية واختيار الأجهزة التعليمية ورسم </w:t>
      </w:r>
      <w:proofErr w:type="spellStart"/>
      <w:r w:rsidRPr="008B7961">
        <w:rPr>
          <w:rFonts w:ascii="Arial" w:eastAsia="Times New Roman" w:hAnsi="Arial" w:cs="Traditional Arabic"/>
          <w:b/>
          <w:bCs/>
          <w:color w:val="000000"/>
          <w:sz w:val="20"/>
          <w:szCs w:val="20"/>
          <w:shd w:val="clear" w:color="auto" w:fill="F2F2F2"/>
          <w:rtl/>
          <w:lang w:eastAsia="fr-FR"/>
        </w:rPr>
        <w:t>استتراتيجية</w:t>
      </w:r>
      <w:proofErr w:type="spellEnd"/>
      <w:r w:rsidRPr="008B7961">
        <w:rPr>
          <w:rFonts w:ascii="Arial" w:eastAsia="Times New Roman" w:hAnsi="Arial" w:cs="Traditional Arabic"/>
          <w:b/>
          <w:bCs/>
          <w:color w:val="000000"/>
          <w:sz w:val="20"/>
          <w:szCs w:val="20"/>
          <w:shd w:val="clear" w:color="auto" w:fill="F2F2F2"/>
          <w:rtl/>
          <w:lang w:eastAsia="fr-FR"/>
        </w:rPr>
        <w:t xml:space="preserve"> استخدامها وتقرير أنواع التعلم وواجب كل منهم اتجاهه لكي يتم الوصول إلى مرحلة التقويم وهذا ما يفعّل العملية التربوية التعليمية ويعمقها</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FF0000"/>
          <w:sz w:val="20"/>
          <w:szCs w:val="20"/>
          <w:shd w:val="clear" w:color="auto" w:fill="F2F2F2"/>
          <w:lang w:eastAsia="fr-FR"/>
        </w:rPr>
        <w:t>5.</w:t>
      </w:r>
      <w:r w:rsidRPr="008B7961">
        <w:rPr>
          <w:rFonts w:ascii="Times New Roman" w:eastAsia="Times New Roman" w:hAnsi="Times New Roman" w:cs="Times New Roman"/>
          <w:b/>
          <w:bCs/>
          <w:color w:val="FF0000"/>
          <w:sz w:val="20"/>
          <w:lang w:eastAsia="fr-FR"/>
        </w:rPr>
        <w:t> </w:t>
      </w:r>
      <w:r w:rsidRPr="008B7961">
        <w:rPr>
          <w:rFonts w:ascii="Arial" w:eastAsia="Times New Roman" w:hAnsi="Arial" w:cs="Traditional Arabic"/>
          <w:b/>
          <w:bCs/>
          <w:color w:val="000000"/>
          <w:sz w:val="20"/>
          <w:szCs w:val="20"/>
          <w:u w:val="single"/>
          <w:shd w:val="clear" w:color="auto" w:fill="F2F2F2"/>
          <w:rtl/>
          <w:lang w:eastAsia="fr-FR"/>
        </w:rPr>
        <w:t xml:space="preserve">شروط الإدماج الناجح للوسائط المتعددة في العملية التعليمية </w:t>
      </w:r>
      <w:proofErr w:type="spellStart"/>
      <w:r w:rsidRPr="008B7961">
        <w:rPr>
          <w:rFonts w:ascii="Arial" w:eastAsia="Times New Roman" w:hAnsi="Arial" w:cs="Traditional Arabic"/>
          <w:b/>
          <w:bCs/>
          <w:color w:val="000000"/>
          <w:sz w:val="20"/>
          <w:szCs w:val="20"/>
          <w:u w:val="single"/>
          <w:shd w:val="clear" w:color="auto" w:fill="F2F2F2"/>
          <w:rtl/>
          <w:lang w:eastAsia="fr-FR"/>
        </w:rPr>
        <w:t>التعلمية</w:t>
      </w:r>
      <w:proofErr w:type="spellEnd"/>
      <w:r w:rsidRPr="008B7961">
        <w:rPr>
          <w:rFonts w:ascii="Arial" w:eastAsia="Times New Roman" w:hAnsi="Arial" w:cs="Arial"/>
          <w:b/>
          <w:bCs/>
          <w:color w:val="3F3F3F"/>
          <w:sz w:val="20"/>
          <w:szCs w:val="20"/>
          <w:lang w:eastAsia="fr-FR"/>
        </w:rPr>
        <w:br/>
      </w:r>
      <w:r w:rsidRPr="008B7961">
        <w:rPr>
          <w:rFonts w:ascii="Arial" w:eastAsia="Times New Roman" w:hAnsi="Arial" w:cs="Arial"/>
          <w:b/>
          <w:bCs/>
          <w:color w:val="3F3F3F"/>
          <w:sz w:val="20"/>
          <w:szCs w:val="20"/>
          <w:lang w:eastAsia="fr-FR"/>
        </w:rPr>
        <w:br/>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مما تقدم يمكننا استخلاص الشروط لأساسية التي يتوقف عليها الإدماج الناجح للوسائط المتعددة في العملية التعليمية </w:t>
      </w:r>
      <w:proofErr w:type="spellStart"/>
      <w:r w:rsidRPr="008B7961">
        <w:rPr>
          <w:rFonts w:ascii="Arial" w:eastAsia="Times New Roman" w:hAnsi="Arial" w:cs="Traditional Arabic"/>
          <w:b/>
          <w:bCs/>
          <w:color w:val="000000"/>
          <w:sz w:val="20"/>
          <w:szCs w:val="20"/>
          <w:shd w:val="clear" w:color="auto" w:fill="F2F2F2"/>
          <w:rtl/>
          <w:lang w:eastAsia="fr-FR"/>
        </w:rPr>
        <w:t>التعلمية</w:t>
      </w:r>
      <w:proofErr w:type="spellEnd"/>
      <w:r w:rsidRPr="008B7961">
        <w:rPr>
          <w:rFonts w:ascii="Arial" w:eastAsia="Times New Roman" w:hAnsi="Arial" w:cs="Traditional Arabic"/>
          <w:b/>
          <w:bCs/>
          <w:color w:val="000000"/>
          <w:sz w:val="20"/>
          <w:szCs w:val="20"/>
          <w:shd w:val="clear" w:color="auto" w:fill="F2F2F2"/>
          <w:rtl/>
          <w:lang w:eastAsia="fr-FR"/>
        </w:rPr>
        <w:t xml:space="preserve"> والتي يمكن إجمالها في التالي</w:t>
      </w:r>
      <w:r w:rsidRPr="008B7961">
        <w:rPr>
          <w:rFonts w:ascii="Arial" w:eastAsia="Times New Roman" w:hAnsi="Arial" w:cs="Traditional Arabic"/>
          <w:b/>
          <w:bCs/>
          <w:color w:val="000000"/>
          <w:sz w:val="20"/>
          <w:szCs w:val="20"/>
          <w:shd w:val="clear" w:color="auto" w:fill="F2F2F2"/>
          <w:lang w:eastAsia="fr-FR"/>
        </w:rPr>
        <w:t xml:space="preserve">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تكون مناسبة للعمر الزمني والعقلي للمتعلم؛</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تكون نابعة من المقرر الدراسي وتساهم في تحقيق أهدافه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تجمع بين الدقة العلمية والجمال الفني مع المحافظة على وظيفة الوسيلة بحيث لا تغلب الناحية الفنية لها على المادة العلمية؛</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تتناسب مع البيئة التي تعرض فيها من حيث عاداتها وتقاليدها ومواردها الطبيعية أو الصناعية؛</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lastRenderedPageBreak/>
        <w:t>أن تكون الرموز المستعملة ذات معنى مشترك وواضح بالنسبة للمدرس والمتعلم</w:t>
      </w:r>
      <w:r w:rsidRPr="008B7961">
        <w:rPr>
          <w:rFonts w:ascii="Arial" w:eastAsia="Times New Roman" w:hAnsi="Arial" w:cs="Traditional Arabic"/>
          <w:b/>
          <w:bCs/>
          <w:color w:val="3F3F3F"/>
          <w:sz w:val="26"/>
          <w:szCs w:val="26"/>
          <w:lang w:eastAsia="fr-FR"/>
        </w:rPr>
        <w:t xml:space="preserve">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تكون مبسطة بقدر الإمكان وأن تعطي صورة واضحة للأفكار والحقائق العلمية دون الإخلال بهذه الحقائق</w:t>
      </w:r>
      <w:r w:rsidRPr="008B7961">
        <w:rPr>
          <w:rFonts w:ascii="Arial" w:eastAsia="Times New Roman" w:hAnsi="Arial" w:cs="Traditional Arabic"/>
          <w:b/>
          <w:bCs/>
          <w:color w:val="3F3F3F"/>
          <w:sz w:val="26"/>
          <w:szCs w:val="26"/>
          <w:lang w:eastAsia="fr-FR"/>
        </w:rPr>
        <w:t xml:space="preserve">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يكون فيها عنصر التشويق والجاذبية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تكون الوسائل مبتكرة بعيدة عن التقليد</w:t>
      </w:r>
      <w:r w:rsidRPr="008B7961">
        <w:rPr>
          <w:rFonts w:ascii="Arial" w:eastAsia="Times New Roman" w:hAnsi="Arial" w:cs="Traditional Arabic"/>
          <w:b/>
          <w:bCs/>
          <w:color w:val="3F3F3F"/>
          <w:sz w:val="26"/>
          <w:szCs w:val="26"/>
          <w:lang w:eastAsia="fr-FR"/>
        </w:rPr>
        <w:t>.</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 xml:space="preserve">أن يكون </w:t>
      </w:r>
      <w:proofErr w:type="spellStart"/>
      <w:r w:rsidRPr="008B7961">
        <w:rPr>
          <w:rFonts w:ascii="Arial" w:eastAsia="Times New Roman" w:hAnsi="Arial" w:cs="Traditional Arabic"/>
          <w:b/>
          <w:bCs/>
          <w:color w:val="3F3F3F"/>
          <w:sz w:val="26"/>
          <w:szCs w:val="26"/>
          <w:rtl/>
          <w:lang w:eastAsia="fr-FR"/>
        </w:rPr>
        <w:t>بها</w:t>
      </w:r>
      <w:proofErr w:type="spellEnd"/>
      <w:r w:rsidRPr="008B7961">
        <w:rPr>
          <w:rFonts w:ascii="Arial" w:eastAsia="Times New Roman" w:hAnsi="Arial" w:cs="Traditional Arabic"/>
          <w:b/>
          <w:bCs/>
          <w:color w:val="3F3F3F"/>
          <w:sz w:val="26"/>
          <w:szCs w:val="26"/>
          <w:rtl/>
          <w:lang w:eastAsia="fr-FR"/>
        </w:rPr>
        <w:t xml:space="preserve"> عنصر الحركة قدر الإمكان</w:t>
      </w:r>
      <w:r w:rsidRPr="008B7961">
        <w:rPr>
          <w:rFonts w:ascii="Arial" w:eastAsia="Times New Roman" w:hAnsi="Arial" w:cs="Traditional Arabic"/>
          <w:b/>
          <w:bCs/>
          <w:color w:val="3F3F3F"/>
          <w:sz w:val="26"/>
          <w:szCs w:val="26"/>
          <w:lang w:eastAsia="fr-FR"/>
        </w:rPr>
        <w:t xml:space="preserve">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يغلب عليها عنصر المرونة بحيث يمكن تعديل الوسيلة لتحقيق هدف جديد من خلال إدخال إضافات أو حذف بعض العناصر فيها</w:t>
      </w:r>
      <w:r w:rsidRPr="008B7961">
        <w:rPr>
          <w:rFonts w:ascii="Arial" w:eastAsia="Times New Roman" w:hAnsi="Arial" w:cs="Traditional Arabic"/>
          <w:b/>
          <w:bCs/>
          <w:color w:val="3F3F3F"/>
          <w:sz w:val="26"/>
          <w:szCs w:val="26"/>
          <w:lang w:eastAsia="fr-FR"/>
        </w:rPr>
        <w:t>.</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تحدد المدة الزمنية لعرضها والتي تتناسب مع المتعلمين وطبيعة المادة التعليمية</w:t>
      </w:r>
      <w:r w:rsidRPr="008B7961">
        <w:rPr>
          <w:rFonts w:ascii="Arial" w:eastAsia="Times New Roman" w:hAnsi="Arial" w:cs="Traditional Arabic"/>
          <w:b/>
          <w:bCs/>
          <w:color w:val="3F3F3F"/>
          <w:sz w:val="26"/>
          <w:szCs w:val="26"/>
          <w:lang w:eastAsia="fr-FR"/>
        </w:rPr>
        <w:t xml:space="preserve">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تكون قليلة التكاليف وحجمها ومساحتها وصوتها إن وجد يتناسب وعدد المتعلمين</w:t>
      </w:r>
      <w:r w:rsidRPr="008B7961">
        <w:rPr>
          <w:rFonts w:ascii="Arial" w:eastAsia="Times New Roman" w:hAnsi="Arial" w:cs="Traditional Arabic"/>
          <w:b/>
          <w:bCs/>
          <w:color w:val="3F3F3F"/>
          <w:sz w:val="26"/>
          <w:szCs w:val="26"/>
          <w:lang w:eastAsia="fr-FR"/>
        </w:rPr>
        <w:t xml:space="preserve"> .</w:t>
      </w:r>
    </w:p>
    <w:p w:rsidR="008B7961" w:rsidRPr="008B7961" w:rsidRDefault="008B7961" w:rsidP="008B7961">
      <w:pPr>
        <w:numPr>
          <w:ilvl w:val="0"/>
          <w:numId w:val="1"/>
        </w:numPr>
        <w:shd w:val="clear" w:color="auto" w:fill="F2F2F2"/>
        <w:bidi/>
        <w:spacing w:before="100" w:beforeAutospacing="1" w:after="100" w:afterAutospacing="1" w:line="240" w:lineRule="auto"/>
        <w:rPr>
          <w:rFonts w:ascii="Arial" w:eastAsia="Times New Roman" w:hAnsi="Arial" w:cs="Arial"/>
          <w:b/>
          <w:bCs/>
          <w:color w:val="3F3F3F"/>
          <w:sz w:val="26"/>
          <w:szCs w:val="26"/>
          <w:lang w:eastAsia="fr-FR"/>
        </w:rPr>
      </w:pPr>
      <w:r w:rsidRPr="008B7961">
        <w:rPr>
          <w:rFonts w:ascii="Arial" w:eastAsia="Times New Roman" w:hAnsi="Arial" w:cs="Traditional Arabic"/>
          <w:b/>
          <w:bCs/>
          <w:color w:val="3F3F3F"/>
          <w:sz w:val="26"/>
          <w:szCs w:val="26"/>
          <w:rtl/>
          <w:lang w:eastAsia="fr-FR"/>
        </w:rPr>
        <w:t>أن تكون متقنة وجيدة التصميم من حيث تسلسل عناصرها وأفكارها وانتقالها من هدف تعليمي إلى آخر والتركيز على العناصر الأساسية للمادة التعليمية</w:t>
      </w:r>
      <w:r w:rsidRPr="008B7961">
        <w:rPr>
          <w:rFonts w:ascii="Arial" w:eastAsia="Times New Roman" w:hAnsi="Arial" w:cs="Traditional Arabic"/>
          <w:b/>
          <w:bCs/>
          <w:color w:val="3F3F3F"/>
          <w:sz w:val="26"/>
          <w:szCs w:val="26"/>
          <w:lang w:eastAsia="fr-FR"/>
        </w:rPr>
        <w:t xml:space="preserve"> .</w:t>
      </w:r>
    </w:p>
    <w:p w:rsidR="009B3543" w:rsidRDefault="008B7961" w:rsidP="008B7961">
      <w:pPr>
        <w:bidi/>
      </w:pPr>
      <w:r w:rsidRPr="008B7961">
        <w:rPr>
          <w:rFonts w:ascii="Times New Roman" w:eastAsia="Times New Roman" w:hAnsi="Times New Roman" w:cs="Times New Roman"/>
          <w:b/>
          <w:bCs/>
          <w:color w:val="FF0000"/>
          <w:sz w:val="20"/>
          <w:szCs w:val="20"/>
          <w:shd w:val="clear" w:color="auto" w:fill="F2F2F2"/>
          <w:lang w:eastAsia="fr-FR"/>
        </w:rPr>
        <w:t>6.</w:t>
      </w:r>
      <w:r w:rsidRPr="008B7961">
        <w:rPr>
          <w:rFonts w:ascii="Times New Roman" w:eastAsia="Times New Roman" w:hAnsi="Times New Roman" w:cs="Times New Roman"/>
          <w:b/>
          <w:bCs/>
          <w:color w:val="FF0000"/>
          <w:sz w:val="20"/>
          <w:lang w:eastAsia="fr-FR"/>
        </w:rPr>
        <w:t> </w:t>
      </w:r>
      <w:r w:rsidRPr="008B7961">
        <w:rPr>
          <w:rFonts w:ascii="Arial" w:eastAsia="Times New Roman" w:hAnsi="Arial" w:cs="Traditional Arabic"/>
          <w:b/>
          <w:bCs/>
          <w:color w:val="000000"/>
          <w:sz w:val="20"/>
          <w:szCs w:val="20"/>
          <w:u w:val="single"/>
          <w:shd w:val="clear" w:color="auto" w:fill="F2F2F2"/>
          <w:rtl/>
          <w:lang w:eastAsia="fr-FR"/>
        </w:rPr>
        <w:t>بعض حدود وسلبيات استخدام الوسائط المتعددة</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 xml:space="preserve">يقول د. مصطفى عبد السميع في كتابه </w:t>
      </w:r>
      <w:proofErr w:type="spellStart"/>
      <w:r w:rsidRPr="008B7961">
        <w:rPr>
          <w:rFonts w:ascii="Arial" w:eastAsia="Times New Roman" w:hAnsi="Arial" w:cs="Traditional Arabic"/>
          <w:b/>
          <w:bCs/>
          <w:color w:val="000000"/>
          <w:sz w:val="20"/>
          <w:szCs w:val="20"/>
          <w:shd w:val="clear" w:color="auto" w:fill="F2F2F2"/>
          <w:rtl/>
          <w:lang w:eastAsia="fr-FR"/>
        </w:rPr>
        <w:t>تكنولوجياالتعليم</w:t>
      </w:r>
      <w:proofErr w:type="spellEnd"/>
      <w:r w:rsidRPr="008B7961">
        <w:rPr>
          <w:rFonts w:ascii="Arial" w:eastAsia="Times New Roman" w:hAnsi="Arial" w:cs="Traditional Arabic"/>
          <w:b/>
          <w:bCs/>
          <w:color w:val="000000"/>
          <w:sz w:val="20"/>
          <w:szCs w:val="20"/>
          <w:shd w:val="clear" w:color="auto" w:fill="F2F2F2"/>
          <w:rtl/>
          <w:lang w:eastAsia="fr-FR"/>
        </w:rPr>
        <w:t xml:space="preserve"> عن سلبيات التكنولوجيا في التعليم وقد تحدث عن الحاسوب بشكل خاص، </w:t>
      </w:r>
      <w:proofErr w:type="spellStart"/>
      <w:r w:rsidRPr="008B7961">
        <w:rPr>
          <w:rFonts w:ascii="Arial" w:eastAsia="Times New Roman" w:hAnsi="Arial" w:cs="Traditional Arabic"/>
          <w:b/>
          <w:bCs/>
          <w:color w:val="000000"/>
          <w:sz w:val="20"/>
          <w:szCs w:val="20"/>
          <w:shd w:val="clear" w:color="auto" w:fill="F2F2F2"/>
          <w:rtl/>
          <w:lang w:eastAsia="fr-FR"/>
        </w:rPr>
        <w:t>إنالحاسوب</w:t>
      </w:r>
      <w:proofErr w:type="spellEnd"/>
      <w:r w:rsidRPr="008B7961">
        <w:rPr>
          <w:rFonts w:ascii="Arial" w:eastAsia="Times New Roman" w:hAnsi="Arial" w:cs="Traditional Arabic"/>
          <w:b/>
          <w:bCs/>
          <w:color w:val="000000"/>
          <w:sz w:val="20"/>
          <w:szCs w:val="20"/>
          <w:shd w:val="clear" w:color="auto" w:fill="F2F2F2"/>
          <w:rtl/>
          <w:lang w:eastAsia="fr-FR"/>
        </w:rPr>
        <w:t xml:space="preserve"> على أهميته في العملية التعليمية لا يأخذ مكان المدرس، ولا يمكن الاستغناء </w:t>
      </w:r>
      <w:proofErr w:type="spellStart"/>
      <w:r w:rsidRPr="008B7961">
        <w:rPr>
          <w:rFonts w:ascii="Arial" w:eastAsia="Times New Roman" w:hAnsi="Arial" w:cs="Traditional Arabic"/>
          <w:b/>
          <w:bCs/>
          <w:color w:val="000000"/>
          <w:sz w:val="20"/>
          <w:szCs w:val="20"/>
          <w:shd w:val="clear" w:color="auto" w:fill="F2F2F2"/>
          <w:rtl/>
          <w:lang w:eastAsia="fr-FR"/>
        </w:rPr>
        <w:t>عنالمدرس</w:t>
      </w:r>
      <w:proofErr w:type="spellEnd"/>
      <w:r w:rsidRPr="008B7961">
        <w:rPr>
          <w:rFonts w:ascii="Arial" w:eastAsia="Times New Roman" w:hAnsi="Arial" w:cs="Traditional Arabic"/>
          <w:b/>
          <w:bCs/>
          <w:color w:val="000000"/>
          <w:sz w:val="20"/>
          <w:szCs w:val="20"/>
          <w:shd w:val="clear" w:color="auto" w:fill="F2F2F2"/>
          <w:rtl/>
          <w:lang w:eastAsia="fr-FR"/>
        </w:rPr>
        <w:t xml:space="preserve"> بتاتا، وإنما الحاسوب بمنزلة اليد اليمنى له أو المساعد الكبير للمدرس، </w:t>
      </w:r>
      <w:proofErr w:type="spellStart"/>
      <w:r w:rsidRPr="008B7961">
        <w:rPr>
          <w:rFonts w:ascii="Arial" w:eastAsia="Times New Roman" w:hAnsi="Arial" w:cs="Traditional Arabic"/>
          <w:b/>
          <w:bCs/>
          <w:color w:val="000000"/>
          <w:sz w:val="20"/>
          <w:szCs w:val="20"/>
          <w:shd w:val="clear" w:color="auto" w:fill="F2F2F2"/>
          <w:rtl/>
          <w:lang w:eastAsia="fr-FR"/>
        </w:rPr>
        <w:t>وهذانتيجة</w:t>
      </w:r>
      <w:proofErr w:type="spellEnd"/>
      <w:r w:rsidRPr="008B7961">
        <w:rPr>
          <w:rFonts w:ascii="Arial" w:eastAsia="Times New Roman" w:hAnsi="Arial" w:cs="Traditional Arabic"/>
          <w:b/>
          <w:bCs/>
          <w:color w:val="000000"/>
          <w:sz w:val="20"/>
          <w:szCs w:val="20"/>
          <w:shd w:val="clear" w:color="auto" w:fill="F2F2F2"/>
          <w:rtl/>
          <w:lang w:eastAsia="fr-FR"/>
        </w:rPr>
        <w:t xml:space="preserve"> أسباب عدة منها</w:t>
      </w:r>
      <w:r w:rsidRPr="008B7961">
        <w:rPr>
          <w:rFonts w:ascii="Arial" w:eastAsia="Times New Roman" w:hAnsi="Arial" w:cs="Traditional Arabic"/>
          <w:b/>
          <w:bCs/>
          <w:color w:val="000000"/>
          <w:sz w:val="20"/>
          <w:lang w:eastAsia="fr-FR"/>
        </w:rPr>
        <w:t> </w:t>
      </w:r>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إن الحاسوب وما يرتبط </w:t>
      </w:r>
      <w:proofErr w:type="spellStart"/>
      <w:r w:rsidRPr="008B7961">
        <w:rPr>
          <w:rFonts w:ascii="Arial" w:eastAsia="Times New Roman" w:hAnsi="Arial" w:cs="Traditional Arabic"/>
          <w:b/>
          <w:bCs/>
          <w:color w:val="000000"/>
          <w:sz w:val="20"/>
          <w:szCs w:val="20"/>
          <w:shd w:val="clear" w:color="auto" w:fill="F2F2F2"/>
          <w:rtl/>
          <w:lang w:eastAsia="fr-FR"/>
        </w:rPr>
        <w:t>به</w:t>
      </w:r>
      <w:proofErr w:type="spellEnd"/>
      <w:r w:rsidRPr="008B7961">
        <w:rPr>
          <w:rFonts w:ascii="Arial" w:eastAsia="Times New Roman" w:hAnsi="Arial" w:cs="Traditional Arabic"/>
          <w:b/>
          <w:bCs/>
          <w:color w:val="000000"/>
          <w:sz w:val="20"/>
          <w:szCs w:val="20"/>
          <w:shd w:val="clear" w:color="auto" w:fill="F2F2F2"/>
          <w:rtl/>
          <w:lang w:eastAsia="fr-FR"/>
        </w:rPr>
        <w:t xml:space="preserve"> من وسائل ووسائط لا يجيب عن </w:t>
      </w:r>
      <w:proofErr w:type="spellStart"/>
      <w:r w:rsidRPr="008B7961">
        <w:rPr>
          <w:rFonts w:ascii="Arial" w:eastAsia="Times New Roman" w:hAnsi="Arial" w:cs="Traditional Arabic"/>
          <w:b/>
          <w:bCs/>
          <w:color w:val="000000"/>
          <w:sz w:val="20"/>
          <w:szCs w:val="20"/>
          <w:shd w:val="clear" w:color="auto" w:fill="F2F2F2"/>
          <w:rtl/>
          <w:lang w:eastAsia="fr-FR"/>
        </w:rPr>
        <w:t>جميعالأسئلة</w:t>
      </w:r>
      <w:proofErr w:type="spellEnd"/>
      <w:r w:rsidRPr="008B7961">
        <w:rPr>
          <w:rFonts w:ascii="Arial" w:eastAsia="Times New Roman" w:hAnsi="Arial" w:cs="Traditional Arabic"/>
          <w:b/>
          <w:bCs/>
          <w:color w:val="000000"/>
          <w:sz w:val="20"/>
          <w:szCs w:val="20"/>
          <w:shd w:val="clear" w:color="auto" w:fill="F2F2F2"/>
          <w:rtl/>
          <w:lang w:eastAsia="fr-FR"/>
        </w:rPr>
        <w:t xml:space="preserve"> التي يسألها المتعلم؛</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2.</w:t>
      </w:r>
      <w:r w:rsidRPr="008B7961">
        <w:rPr>
          <w:rFonts w:ascii="Times New Roman" w:eastAsia="Times New Roman" w:hAnsi="Times New Roman" w:cs="Times New Roman"/>
          <w:b/>
          <w:bCs/>
          <w:color w:val="000000"/>
          <w:sz w:val="20"/>
          <w:lang w:eastAsia="fr-FR"/>
        </w:rPr>
        <w:t> </w:t>
      </w:r>
      <w:proofErr w:type="spellStart"/>
      <w:r w:rsidRPr="008B7961">
        <w:rPr>
          <w:rFonts w:ascii="Arial" w:eastAsia="Times New Roman" w:hAnsi="Arial" w:cs="Traditional Arabic"/>
          <w:b/>
          <w:bCs/>
          <w:color w:val="000000"/>
          <w:sz w:val="20"/>
          <w:szCs w:val="20"/>
          <w:shd w:val="clear" w:color="auto" w:fill="F2F2F2"/>
          <w:rtl/>
          <w:lang w:eastAsia="fr-FR"/>
        </w:rPr>
        <w:t>يعتبرالمدرس</w:t>
      </w:r>
      <w:proofErr w:type="spellEnd"/>
      <w:r w:rsidRPr="008B7961">
        <w:rPr>
          <w:rFonts w:ascii="Arial" w:eastAsia="Times New Roman" w:hAnsi="Arial" w:cs="Traditional Arabic"/>
          <w:b/>
          <w:bCs/>
          <w:color w:val="000000"/>
          <w:sz w:val="20"/>
          <w:szCs w:val="20"/>
          <w:shd w:val="clear" w:color="auto" w:fill="F2F2F2"/>
          <w:rtl/>
          <w:lang w:eastAsia="fr-FR"/>
        </w:rPr>
        <w:t xml:space="preserve"> الناجح قدوة للمتعلمين، </w:t>
      </w:r>
      <w:proofErr w:type="spellStart"/>
      <w:r w:rsidRPr="008B7961">
        <w:rPr>
          <w:rFonts w:ascii="Arial" w:eastAsia="Times New Roman" w:hAnsi="Arial" w:cs="Traditional Arabic"/>
          <w:b/>
          <w:bCs/>
          <w:color w:val="000000"/>
          <w:sz w:val="20"/>
          <w:szCs w:val="20"/>
          <w:shd w:val="clear" w:color="auto" w:fill="F2F2F2"/>
          <w:rtl/>
          <w:lang w:eastAsia="fr-FR"/>
        </w:rPr>
        <w:t>فهميستشفون</w:t>
      </w:r>
      <w:proofErr w:type="spellEnd"/>
      <w:r w:rsidRPr="008B7961">
        <w:rPr>
          <w:rFonts w:ascii="Arial" w:eastAsia="Times New Roman" w:hAnsi="Arial" w:cs="Traditional Arabic"/>
          <w:b/>
          <w:bCs/>
          <w:color w:val="000000"/>
          <w:sz w:val="20"/>
          <w:szCs w:val="20"/>
          <w:shd w:val="clear" w:color="auto" w:fill="F2F2F2"/>
          <w:rtl/>
          <w:lang w:eastAsia="fr-FR"/>
        </w:rPr>
        <w:t xml:space="preserve"> بعض صفاته الحميدة التي يحبونها ويقتدون </w:t>
      </w:r>
      <w:proofErr w:type="spellStart"/>
      <w:r w:rsidRPr="008B7961">
        <w:rPr>
          <w:rFonts w:ascii="Arial" w:eastAsia="Times New Roman" w:hAnsi="Arial" w:cs="Traditional Arabic"/>
          <w:b/>
          <w:bCs/>
          <w:color w:val="000000"/>
          <w:sz w:val="20"/>
          <w:szCs w:val="20"/>
          <w:shd w:val="clear" w:color="auto" w:fill="F2F2F2"/>
          <w:rtl/>
          <w:lang w:eastAsia="fr-FR"/>
        </w:rPr>
        <w:t>به</w:t>
      </w:r>
      <w:proofErr w:type="spellEnd"/>
      <w:r w:rsidRPr="008B7961">
        <w:rPr>
          <w:rFonts w:ascii="Arial" w:eastAsia="Times New Roman" w:hAnsi="Arial" w:cs="Traditional Arabic"/>
          <w:b/>
          <w:bCs/>
          <w:color w:val="000000"/>
          <w:sz w:val="20"/>
          <w:szCs w:val="20"/>
          <w:shd w:val="clear" w:color="auto" w:fill="F2F2F2"/>
          <w:rtl/>
          <w:lang w:eastAsia="fr-FR"/>
        </w:rPr>
        <w:t xml:space="preserve"> فيها؛</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3.</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لا يمكن الاستغناء عن الدور الإرشادي التوجيهي للمدرس عند </w:t>
      </w:r>
      <w:proofErr w:type="spellStart"/>
      <w:r w:rsidRPr="008B7961">
        <w:rPr>
          <w:rFonts w:ascii="Arial" w:eastAsia="Times New Roman" w:hAnsi="Arial" w:cs="Traditional Arabic"/>
          <w:b/>
          <w:bCs/>
          <w:color w:val="000000"/>
          <w:sz w:val="20"/>
          <w:szCs w:val="20"/>
          <w:shd w:val="clear" w:color="auto" w:fill="F2F2F2"/>
          <w:rtl/>
          <w:lang w:eastAsia="fr-FR"/>
        </w:rPr>
        <w:t>استخدامالحاسوب</w:t>
      </w:r>
      <w:proofErr w:type="spellEnd"/>
      <w:r w:rsidRPr="008B7961">
        <w:rPr>
          <w:rFonts w:ascii="Arial" w:eastAsia="Times New Roman" w:hAnsi="Arial" w:cs="Traditional Arabic"/>
          <w:b/>
          <w:bCs/>
          <w:color w:val="000000"/>
          <w:sz w:val="20"/>
          <w:szCs w:val="20"/>
          <w:shd w:val="clear" w:color="auto" w:fill="F2F2F2"/>
          <w:rtl/>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4.</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يستطيع المدرس أن يساعد المتعلم في أي وقت </w:t>
      </w:r>
      <w:proofErr w:type="spellStart"/>
      <w:r w:rsidRPr="008B7961">
        <w:rPr>
          <w:rFonts w:ascii="Arial" w:eastAsia="Times New Roman" w:hAnsi="Arial" w:cs="Traditional Arabic"/>
          <w:b/>
          <w:bCs/>
          <w:color w:val="000000"/>
          <w:sz w:val="20"/>
          <w:szCs w:val="20"/>
          <w:shd w:val="clear" w:color="auto" w:fill="F2F2F2"/>
          <w:rtl/>
          <w:lang w:eastAsia="fr-FR"/>
        </w:rPr>
        <w:t>خلافاللحاسوب</w:t>
      </w:r>
      <w:proofErr w:type="spellEnd"/>
      <w:r w:rsidRPr="008B7961">
        <w:rPr>
          <w:rFonts w:ascii="Arial" w:eastAsia="Times New Roman" w:hAnsi="Arial" w:cs="Traditional Arabic"/>
          <w:b/>
          <w:bCs/>
          <w:color w:val="000000"/>
          <w:sz w:val="20"/>
          <w:szCs w:val="20"/>
          <w:shd w:val="clear" w:color="auto" w:fill="F2F2F2"/>
          <w:rtl/>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5.</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لا يوجد عنصر للمناقشة أو الحوار بين المتعلم والحاسوب، بعكس </w:t>
      </w:r>
      <w:proofErr w:type="spellStart"/>
      <w:r w:rsidRPr="008B7961">
        <w:rPr>
          <w:rFonts w:ascii="Arial" w:eastAsia="Times New Roman" w:hAnsi="Arial" w:cs="Traditional Arabic"/>
          <w:b/>
          <w:bCs/>
          <w:color w:val="000000"/>
          <w:sz w:val="20"/>
          <w:szCs w:val="20"/>
          <w:shd w:val="clear" w:color="auto" w:fill="F2F2F2"/>
          <w:rtl/>
          <w:lang w:eastAsia="fr-FR"/>
        </w:rPr>
        <w:t>المدرسالذي</w:t>
      </w:r>
      <w:proofErr w:type="spellEnd"/>
      <w:r w:rsidRPr="008B7961">
        <w:rPr>
          <w:rFonts w:ascii="Arial" w:eastAsia="Times New Roman" w:hAnsi="Arial" w:cs="Traditional Arabic"/>
          <w:b/>
          <w:bCs/>
          <w:color w:val="000000"/>
          <w:sz w:val="20"/>
          <w:szCs w:val="20"/>
          <w:shd w:val="clear" w:color="auto" w:fill="F2F2F2"/>
          <w:rtl/>
          <w:lang w:eastAsia="fr-FR"/>
        </w:rPr>
        <w:t xml:space="preserve"> يشجع ويحاور المتعلمين في موضوعات متعددة؛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6.</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عدم إلمام المدرس </w:t>
      </w:r>
      <w:proofErr w:type="spellStart"/>
      <w:r w:rsidRPr="008B7961">
        <w:rPr>
          <w:rFonts w:ascii="Arial" w:eastAsia="Times New Roman" w:hAnsi="Arial" w:cs="Traditional Arabic"/>
          <w:b/>
          <w:bCs/>
          <w:color w:val="000000"/>
          <w:sz w:val="20"/>
          <w:szCs w:val="20"/>
          <w:shd w:val="clear" w:color="auto" w:fill="F2F2F2"/>
          <w:rtl/>
          <w:lang w:eastAsia="fr-FR"/>
        </w:rPr>
        <w:t>بالمادةالعلمية</w:t>
      </w:r>
      <w:proofErr w:type="spellEnd"/>
      <w:r w:rsidRPr="008B7961">
        <w:rPr>
          <w:rFonts w:ascii="Arial" w:eastAsia="Times New Roman" w:hAnsi="Arial" w:cs="Traditional Arabic"/>
          <w:b/>
          <w:bCs/>
          <w:color w:val="000000"/>
          <w:sz w:val="20"/>
          <w:szCs w:val="20"/>
          <w:shd w:val="clear" w:color="auto" w:fill="F2F2F2"/>
          <w:rtl/>
          <w:lang w:eastAsia="fr-FR"/>
        </w:rPr>
        <w:t xml:space="preserve"> الإلمام الكافي، ونقلها حرفيا كما هي، وصعوبة المواكبة </w:t>
      </w:r>
      <w:proofErr w:type="spellStart"/>
      <w:r w:rsidRPr="008B7961">
        <w:rPr>
          <w:rFonts w:ascii="Arial" w:eastAsia="Times New Roman" w:hAnsi="Arial" w:cs="Traditional Arabic"/>
          <w:b/>
          <w:bCs/>
          <w:color w:val="000000"/>
          <w:sz w:val="20"/>
          <w:szCs w:val="20"/>
          <w:shd w:val="clear" w:color="auto" w:fill="F2F2F2"/>
          <w:rtl/>
          <w:lang w:eastAsia="fr-FR"/>
        </w:rPr>
        <w:t>لكلجديد</w:t>
      </w:r>
      <w:proofErr w:type="spellEnd"/>
      <w:r w:rsidRPr="008B7961">
        <w:rPr>
          <w:rFonts w:ascii="Arial" w:eastAsia="Times New Roman" w:hAnsi="Arial" w:cs="Traditional Arabic"/>
          <w:b/>
          <w:bCs/>
          <w:color w:val="000000"/>
          <w:sz w:val="20"/>
          <w:szCs w:val="20"/>
          <w:shd w:val="clear" w:color="auto" w:fill="F2F2F2"/>
          <w:rtl/>
          <w:lang w:eastAsia="fr-FR"/>
        </w:rPr>
        <w:t xml:space="preserve"> نظرا للتطور السريع الذي يطبع هذه؛</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7.</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يسبب الحاسوب أحيانا عدم الثقة بالنفس للمدرس لخوفه من الفشل </w:t>
      </w:r>
      <w:proofErr w:type="spellStart"/>
      <w:r w:rsidRPr="008B7961">
        <w:rPr>
          <w:rFonts w:ascii="Arial" w:eastAsia="Times New Roman" w:hAnsi="Arial" w:cs="Traditional Arabic"/>
          <w:b/>
          <w:bCs/>
          <w:color w:val="000000"/>
          <w:sz w:val="20"/>
          <w:szCs w:val="20"/>
          <w:shd w:val="clear" w:color="auto" w:fill="F2F2F2"/>
          <w:rtl/>
          <w:lang w:eastAsia="fr-FR"/>
        </w:rPr>
        <w:t>وعدمالنجاح</w:t>
      </w:r>
      <w:proofErr w:type="spellEnd"/>
      <w:r w:rsidRPr="008B7961">
        <w:rPr>
          <w:rFonts w:ascii="Arial" w:eastAsia="Times New Roman" w:hAnsi="Arial" w:cs="Traditional Arabic"/>
          <w:b/>
          <w:bCs/>
          <w:color w:val="000000"/>
          <w:sz w:val="20"/>
          <w:szCs w:val="20"/>
          <w:shd w:val="clear" w:color="auto" w:fill="F2F2F2"/>
          <w:rtl/>
          <w:lang w:eastAsia="fr-FR"/>
        </w:rPr>
        <w:t xml:space="preserve"> مما يؤدي إلى سقوطه في نوع من الممانعة السلبية ؛</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8.</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يحتاج المدرس إلى وقت فراغ لدمج هذه الوسائط في المجال التربوي؛</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9.</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يقلص الحاسوب </w:t>
      </w:r>
      <w:proofErr w:type="spellStart"/>
      <w:r w:rsidRPr="008B7961">
        <w:rPr>
          <w:rFonts w:ascii="Arial" w:eastAsia="Times New Roman" w:hAnsi="Arial" w:cs="Traditional Arabic"/>
          <w:b/>
          <w:bCs/>
          <w:color w:val="000000"/>
          <w:sz w:val="20"/>
          <w:szCs w:val="20"/>
          <w:shd w:val="clear" w:color="auto" w:fill="F2F2F2"/>
          <w:rtl/>
          <w:lang w:eastAsia="fr-FR"/>
        </w:rPr>
        <w:t>الدورالوجداني</w:t>
      </w:r>
      <w:proofErr w:type="spellEnd"/>
      <w:r w:rsidRPr="008B7961">
        <w:rPr>
          <w:rFonts w:ascii="Arial" w:eastAsia="Times New Roman" w:hAnsi="Arial" w:cs="Traditional Arabic"/>
          <w:b/>
          <w:bCs/>
          <w:color w:val="000000"/>
          <w:sz w:val="20"/>
          <w:szCs w:val="20"/>
          <w:shd w:val="clear" w:color="auto" w:fill="F2F2F2"/>
          <w:rtl/>
          <w:lang w:eastAsia="fr-FR"/>
        </w:rPr>
        <w:t xml:space="preserve"> للمدرس و ينزع الروح الإنسانية من العملية التدريسية؛</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10.</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تشتت هذه الوسائط الانتباه لمن يستعملها بطريقة مكثفة؛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11.</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يقلل الاعتماد على التكنولوجيات </w:t>
      </w:r>
      <w:proofErr w:type="spellStart"/>
      <w:r w:rsidRPr="008B7961">
        <w:rPr>
          <w:rFonts w:ascii="Arial" w:eastAsia="Times New Roman" w:hAnsi="Arial" w:cs="Traditional Arabic"/>
          <w:b/>
          <w:bCs/>
          <w:color w:val="000000"/>
          <w:sz w:val="20"/>
          <w:szCs w:val="20"/>
          <w:shd w:val="clear" w:color="auto" w:fill="F2F2F2"/>
          <w:rtl/>
          <w:lang w:eastAsia="fr-FR"/>
        </w:rPr>
        <w:t>بشكلكلي</w:t>
      </w:r>
      <w:proofErr w:type="spellEnd"/>
      <w:r w:rsidRPr="008B7961">
        <w:rPr>
          <w:rFonts w:ascii="Arial" w:eastAsia="Times New Roman" w:hAnsi="Arial" w:cs="Traditional Arabic"/>
          <w:b/>
          <w:bCs/>
          <w:color w:val="000000"/>
          <w:sz w:val="20"/>
          <w:szCs w:val="20"/>
          <w:shd w:val="clear" w:color="auto" w:fill="F2F2F2"/>
          <w:rtl/>
          <w:lang w:eastAsia="fr-FR"/>
        </w:rPr>
        <w:t xml:space="preserve"> من مهارات الإنسان؛</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12.</w:t>
      </w:r>
      <w:r w:rsidRPr="008B7961">
        <w:rPr>
          <w:rFonts w:ascii="Times New Roman" w:eastAsia="Times New Roman" w:hAnsi="Times New Roman" w:cs="Times New Roman"/>
          <w:b/>
          <w:bCs/>
          <w:color w:val="000000"/>
          <w:sz w:val="20"/>
          <w:lang w:eastAsia="fr-FR"/>
        </w:rPr>
        <w:t> </w:t>
      </w:r>
      <w:proofErr w:type="spellStart"/>
      <w:r w:rsidRPr="008B7961">
        <w:rPr>
          <w:rFonts w:ascii="Arial" w:eastAsia="Times New Roman" w:hAnsi="Arial" w:cs="Traditional Arabic"/>
          <w:b/>
          <w:bCs/>
          <w:color w:val="000000"/>
          <w:sz w:val="20"/>
          <w:szCs w:val="20"/>
          <w:shd w:val="clear" w:color="auto" w:fill="F2F2F2"/>
          <w:rtl/>
          <w:lang w:eastAsia="fr-FR"/>
        </w:rPr>
        <w:t>تسببكثرة</w:t>
      </w:r>
      <w:proofErr w:type="spellEnd"/>
      <w:r w:rsidRPr="008B7961">
        <w:rPr>
          <w:rFonts w:ascii="Arial" w:eastAsia="Times New Roman" w:hAnsi="Arial" w:cs="Traditional Arabic"/>
          <w:b/>
          <w:bCs/>
          <w:color w:val="000000"/>
          <w:sz w:val="20"/>
          <w:szCs w:val="20"/>
          <w:shd w:val="clear" w:color="auto" w:fill="F2F2F2"/>
          <w:rtl/>
          <w:lang w:eastAsia="fr-FR"/>
        </w:rPr>
        <w:t xml:space="preserve"> الجلوس أمام الحاسوب بعض الأمراض مثل الديسك وتوتر الجهاز العصبي والانطواء،</w:t>
      </w:r>
      <w:proofErr w:type="spellStart"/>
      <w:r w:rsidRPr="008B7961">
        <w:rPr>
          <w:rFonts w:ascii="Arial" w:eastAsia="Times New Roman" w:hAnsi="Arial" w:cs="Traditional Arabic"/>
          <w:b/>
          <w:bCs/>
          <w:color w:val="000000"/>
          <w:sz w:val="20"/>
          <w:szCs w:val="20"/>
          <w:shd w:val="clear" w:color="auto" w:fill="F2F2F2"/>
          <w:rtl/>
          <w:lang w:eastAsia="fr-FR"/>
        </w:rPr>
        <w:t>وضعفالنظر</w:t>
      </w:r>
      <w:proofErr w:type="spellEnd"/>
      <w:r w:rsidRPr="008B7961">
        <w:rPr>
          <w:rFonts w:ascii="Times New Roman" w:eastAsia="Times New Roman" w:hAnsi="Times New Roman" w:cs="Times New Roman"/>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13.</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قد تكون هذه الوسائط مكلفة ماديا إذا لم نحسن استخدامها؛</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14.</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تحتاج إلى ضبط داخلي خوفا </w:t>
      </w:r>
      <w:proofErr w:type="spellStart"/>
      <w:r w:rsidRPr="008B7961">
        <w:rPr>
          <w:rFonts w:ascii="Arial" w:eastAsia="Times New Roman" w:hAnsi="Arial" w:cs="Traditional Arabic"/>
          <w:b/>
          <w:bCs/>
          <w:color w:val="000000"/>
          <w:sz w:val="20"/>
          <w:szCs w:val="20"/>
          <w:shd w:val="clear" w:color="auto" w:fill="F2F2F2"/>
          <w:rtl/>
          <w:lang w:eastAsia="fr-FR"/>
        </w:rPr>
        <w:t>منسلوكات</w:t>
      </w:r>
      <w:proofErr w:type="spellEnd"/>
      <w:r w:rsidRPr="008B7961">
        <w:rPr>
          <w:rFonts w:ascii="Arial" w:eastAsia="Times New Roman" w:hAnsi="Arial" w:cs="Traditional Arabic"/>
          <w:b/>
          <w:bCs/>
          <w:color w:val="000000"/>
          <w:sz w:val="20"/>
          <w:szCs w:val="20"/>
          <w:shd w:val="clear" w:color="auto" w:fill="F2F2F2"/>
          <w:rtl/>
          <w:lang w:eastAsia="fr-FR"/>
        </w:rPr>
        <w:t xml:space="preserve"> سيئة؛</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15.</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عدم وجود تقنيين، بالقدر الكافي، لصيانة الآليات وتصحيح الأعطال التي تلحق بعض البرمجيات؛</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16.</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عدم استقرار وثبات المواقع والروابط</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نظرا لحدوث هجمات على المواقع الرئيسية في الإنترنت أو لرغبة المشرفين عليها في التطوير </w:t>
      </w:r>
      <w:proofErr w:type="spellStart"/>
      <w:r w:rsidRPr="008B7961">
        <w:rPr>
          <w:rFonts w:ascii="Arial" w:eastAsia="Times New Roman" w:hAnsi="Arial" w:cs="Traditional Arabic"/>
          <w:b/>
          <w:bCs/>
          <w:color w:val="000000"/>
          <w:sz w:val="20"/>
          <w:szCs w:val="20"/>
          <w:shd w:val="clear" w:color="auto" w:fill="F2F2F2"/>
          <w:rtl/>
          <w:lang w:eastAsia="fr-FR"/>
        </w:rPr>
        <w:t>والتحدبث</w:t>
      </w:r>
      <w:proofErr w:type="spellEnd"/>
      <w:r w:rsidRPr="008B7961">
        <w:rPr>
          <w:rFonts w:ascii="Arial" w:eastAsia="Times New Roman" w:hAnsi="Arial" w:cs="Traditional Arabic"/>
          <w:b/>
          <w:bCs/>
          <w:color w:val="000000"/>
          <w:sz w:val="20"/>
          <w:szCs w:val="20"/>
          <w:shd w:val="clear" w:color="auto" w:fill="F2F2F2"/>
          <w:rtl/>
          <w:lang w:eastAsia="fr-FR"/>
        </w:rPr>
        <w:t>؛</w:t>
      </w:r>
      <w:r w:rsidRPr="008B7961">
        <w:rPr>
          <w:rFonts w:ascii="Arial" w:eastAsia="Times New Roman" w:hAnsi="Arial" w:cs="Arial"/>
          <w:b/>
          <w:bCs/>
          <w:color w:val="3F3F3F"/>
          <w:sz w:val="20"/>
          <w:szCs w:val="20"/>
          <w:lang w:eastAsia="fr-FR"/>
        </w:rPr>
        <w:br/>
      </w:r>
      <w:r w:rsidRPr="008B7961">
        <w:rPr>
          <w:rFonts w:ascii="Times New Roman" w:eastAsia="Times New Roman" w:hAnsi="Times New Roman" w:cs="Times New Roman"/>
          <w:b/>
          <w:bCs/>
          <w:color w:val="000000"/>
          <w:sz w:val="20"/>
          <w:szCs w:val="20"/>
          <w:shd w:val="clear" w:color="auto" w:fill="F2F2F2"/>
          <w:lang w:eastAsia="fr-FR"/>
        </w:rPr>
        <w:t>17.</w:t>
      </w:r>
      <w:r w:rsidRPr="008B7961">
        <w:rPr>
          <w:rFonts w:ascii="Times New Roman" w:eastAsia="Times New Roman" w:hAnsi="Times New Roman" w:cs="Times New Roman"/>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الاستخدام المفرط للتكنولوجيا يورث الكسل، وينعكس سلبا على بعض السلوكيات</w:t>
      </w:r>
      <w:r w:rsidRPr="008B7961">
        <w:rPr>
          <w:rFonts w:ascii="Arial" w:eastAsia="Times New Roman" w:hAnsi="Arial" w:cs="Traditional Arabic"/>
          <w:b/>
          <w:bCs/>
          <w:color w:val="000000"/>
          <w:sz w:val="20"/>
          <w:szCs w:val="20"/>
          <w:shd w:val="clear" w:color="auto" w:fill="F2F2F2"/>
          <w:lang w:eastAsia="fr-FR"/>
        </w:rPr>
        <w:t xml:space="preserve"> (</w:t>
      </w:r>
      <w:r w:rsidRPr="008B7961">
        <w:rPr>
          <w:rFonts w:ascii="Arial" w:eastAsia="Times New Roman" w:hAnsi="Arial" w:cs="Traditional Arabic"/>
          <w:b/>
          <w:bCs/>
          <w:color w:val="000000"/>
          <w:sz w:val="20"/>
          <w:szCs w:val="20"/>
          <w:shd w:val="clear" w:color="auto" w:fill="F2F2F2"/>
          <w:rtl/>
          <w:lang w:eastAsia="fr-FR"/>
        </w:rPr>
        <w:t>رداءة الخط،صعوبة الحساب الذهني</w:t>
      </w:r>
      <w:r w:rsidRPr="008B7961">
        <w:rPr>
          <w:rFonts w:ascii="Arial" w:eastAsia="Times New Roman" w:hAnsi="Arial" w:cs="Traditional Arabic"/>
          <w:b/>
          <w:bCs/>
          <w:color w:val="000000"/>
          <w:sz w:val="20"/>
          <w:szCs w:val="20"/>
          <w:shd w:val="clear" w:color="auto" w:fill="F2F2F2"/>
          <w:lang w:eastAsia="fr-FR"/>
        </w:rPr>
        <w:t xml:space="preserve"> ...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u w:val="single"/>
          <w:shd w:val="clear" w:color="auto" w:fill="F2F2F2"/>
          <w:rtl/>
          <w:lang w:eastAsia="fr-FR"/>
        </w:rPr>
        <w:t>خاتمة</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لاشك</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أن</w:t>
      </w:r>
      <w:r w:rsidRPr="008B7961">
        <w:rPr>
          <w:rFonts w:ascii="Arial" w:eastAsia="Times New Roman" w:hAnsi="Arial" w:cs="Traditional Arabic"/>
          <w:b/>
          <w:bCs/>
          <w:color w:val="000000"/>
          <w:sz w:val="20"/>
          <w:lang w:eastAsia="fr-FR"/>
        </w:rPr>
        <w:t> </w:t>
      </w:r>
      <w:r w:rsidRPr="008B7961">
        <w:rPr>
          <w:rFonts w:ascii="Arial" w:eastAsia="Times New Roman" w:hAnsi="Arial" w:cs="Traditional Arabic"/>
          <w:b/>
          <w:bCs/>
          <w:color w:val="000000"/>
          <w:sz w:val="20"/>
          <w:szCs w:val="20"/>
          <w:shd w:val="clear" w:color="auto" w:fill="F2F2F2"/>
          <w:rtl/>
          <w:lang w:eastAsia="fr-FR"/>
        </w:rPr>
        <w:t xml:space="preserve">الحصول على المعلومات أصبح من السهل بمكان، نظرا لكمية المعلومات والخدمات التي يتيحها الإنترنت. وأصبح الوصول إلى المعلومات واستخدامها في العملية التعليمية </w:t>
      </w:r>
      <w:proofErr w:type="spellStart"/>
      <w:r w:rsidRPr="008B7961">
        <w:rPr>
          <w:rFonts w:ascii="Arial" w:eastAsia="Times New Roman" w:hAnsi="Arial" w:cs="Traditional Arabic"/>
          <w:b/>
          <w:bCs/>
          <w:color w:val="000000"/>
          <w:sz w:val="20"/>
          <w:szCs w:val="20"/>
          <w:shd w:val="clear" w:color="auto" w:fill="F2F2F2"/>
          <w:rtl/>
          <w:lang w:eastAsia="fr-FR"/>
        </w:rPr>
        <w:t>التعلمية</w:t>
      </w:r>
      <w:proofErr w:type="spellEnd"/>
      <w:r w:rsidRPr="008B7961">
        <w:rPr>
          <w:rFonts w:ascii="Arial" w:eastAsia="Times New Roman" w:hAnsi="Arial" w:cs="Traditional Arabic"/>
          <w:b/>
          <w:bCs/>
          <w:color w:val="000000"/>
          <w:sz w:val="20"/>
          <w:szCs w:val="20"/>
          <w:shd w:val="clear" w:color="auto" w:fill="F2F2F2"/>
          <w:rtl/>
          <w:lang w:eastAsia="fr-FR"/>
        </w:rPr>
        <w:t xml:space="preserve"> أسهل من أي وقت مضى. لكن التعامل مع هذا الكم الهائل من المعلومات والقدرة على فهمها أضحى أصعب بكثير، الأمر الذي جعل ضرورة وجود طرائق جديدة لإيصال المعلومات بشكل سريع ومفهوم أمرا في غاية الأهمية</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t>ولحسن الحظ رافق تطور الإنترنت تطورا في الأدوات والأساليب والتقنيات التي يمكن استخدامها في التعامل مع المعلومات ومن ثم إيصالها للمستخدمين، وتعتبر الوسائط المتعددة المستخدمة في العملية التعليمية من أهم هذه التقنيات</w:t>
      </w:r>
      <w:r w:rsidRPr="008B7961">
        <w:rPr>
          <w:rFonts w:ascii="Arial" w:eastAsia="Times New Roman" w:hAnsi="Arial" w:cs="Traditional Arabic"/>
          <w:b/>
          <w:bCs/>
          <w:color w:val="000000"/>
          <w:sz w:val="20"/>
          <w:szCs w:val="20"/>
          <w:shd w:val="clear" w:color="auto" w:fill="F2F2F2"/>
          <w:lang w:eastAsia="fr-FR"/>
        </w:rPr>
        <w:t>.</w:t>
      </w:r>
      <w:r w:rsidRPr="008B7961">
        <w:rPr>
          <w:rFonts w:ascii="Arial" w:eastAsia="Times New Roman" w:hAnsi="Arial" w:cs="Traditional Arabic"/>
          <w:b/>
          <w:bCs/>
          <w:color w:val="000000"/>
          <w:sz w:val="20"/>
          <w:lang w:eastAsia="fr-FR"/>
        </w:rPr>
        <w:t> </w:t>
      </w:r>
      <w:r w:rsidRPr="008B7961">
        <w:rPr>
          <w:rFonts w:ascii="Arial" w:eastAsia="Times New Roman" w:hAnsi="Arial" w:cs="Arial"/>
          <w:b/>
          <w:bCs/>
          <w:color w:val="3F3F3F"/>
          <w:sz w:val="20"/>
          <w:szCs w:val="20"/>
          <w:lang w:eastAsia="fr-FR"/>
        </w:rPr>
        <w:br/>
      </w:r>
      <w:r w:rsidRPr="008B7961">
        <w:rPr>
          <w:rFonts w:ascii="Arial" w:eastAsia="Times New Roman" w:hAnsi="Arial" w:cs="Traditional Arabic"/>
          <w:b/>
          <w:bCs/>
          <w:color w:val="000000"/>
          <w:sz w:val="20"/>
          <w:szCs w:val="20"/>
          <w:shd w:val="clear" w:color="auto" w:fill="F2F2F2"/>
          <w:rtl/>
          <w:lang w:eastAsia="fr-FR"/>
        </w:rPr>
        <w:lastRenderedPageBreak/>
        <w:t xml:space="preserve">و أصبحت العملية التعليمية، في ظل العصر التقني الحديث، تعتمد بشكل قوي على الوسائط المتعددة، مما أدى إلى تمايز فريقين أحدهما يتقن استخدام هذه الأدوات والتقنيات دون التوفر على الخبرة الكافية في أساليب وطرق التدريس،وفريق آخر لديه المعرفة والخبرة في العملية التعليمية </w:t>
      </w:r>
      <w:proofErr w:type="spellStart"/>
      <w:r w:rsidRPr="008B7961">
        <w:rPr>
          <w:rFonts w:ascii="Arial" w:eastAsia="Times New Roman" w:hAnsi="Arial" w:cs="Traditional Arabic"/>
          <w:b/>
          <w:bCs/>
          <w:color w:val="000000"/>
          <w:sz w:val="20"/>
          <w:szCs w:val="20"/>
          <w:shd w:val="clear" w:color="auto" w:fill="F2F2F2"/>
          <w:rtl/>
          <w:lang w:eastAsia="fr-FR"/>
        </w:rPr>
        <w:t>التعلمية</w:t>
      </w:r>
      <w:proofErr w:type="spellEnd"/>
      <w:r w:rsidRPr="008B7961">
        <w:rPr>
          <w:rFonts w:ascii="Arial" w:eastAsia="Times New Roman" w:hAnsi="Arial" w:cs="Traditional Arabic"/>
          <w:b/>
          <w:bCs/>
          <w:color w:val="000000"/>
          <w:sz w:val="20"/>
          <w:szCs w:val="20"/>
          <w:shd w:val="clear" w:color="auto" w:fill="F2F2F2"/>
          <w:rtl/>
          <w:lang w:eastAsia="fr-FR"/>
        </w:rPr>
        <w:t xml:space="preserve"> دون تلبية حاجيات المتعلمين من التشويق والإبداع التي تتيحها هذه الوسائط</w:t>
      </w:r>
      <w:r w:rsidRPr="008B7961">
        <w:rPr>
          <w:rFonts w:ascii="Arial" w:eastAsia="Times New Roman" w:hAnsi="Arial" w:cs="Traditional Arabic"/>
          <w:b/>
          <w:bCs/>
          <w:color w:val="000000"/>
          <w:sz w:val="20"/>
          <w:szCs w:val="20"/>
          <w:shd w:val="clear" w:color="auto" w:fill="F2F2F2"/>
          <w:lang w:eastAsia="fr-FR"/>
        </w:rPr>
        <w:t>.</w:t>
      </w:r>
    </w:p>
    <w:sectPr w:rsidR="009B3543" w:rsidSect="009B354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F15A2"/>
    <w:multiLevelType w:val="multilevel"/>
    <w:tmpl w:val="B2EC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B7961"/>
    <w:rsid w:val="005E49D0"/>
    <w:rsid w:val="006857AF"/>
    <w:rsid w:val="00746BCD"/>
    <w:rsid w:val="007F5652"/>
    <w:rsid w:val="008B7961"/>
    <w:rsid w:val="0091016A"/>
    <w:rsid w:val="009B3543"/>
    <w:rsid w:val="00A07D8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4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8B7961"/>
  </w:style>
  <w:style w:type="paragraph" w:styleId="Textedebulles">
    <w:name w:val="Balloon Text"/>
    <w:basedOn w:val="Normal"/>
    <w:link w:val="TextedebullesCar"/>
    <w:uiPriority w:val="99"/>
    <w:semiHidden/>
    <w:unhideWhenUsed/>
    <w:rsid w:val="008B79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79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337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2600</Words>
  <Characters>14301</Characters>
  <Application>Microsoft Office Word</Application>
  <DocSecurity>0</DocSecurity>
  <Lines>119</Lines>
  <Paragraphs>33</Paragraphs>
  <ScaleCrop>false</ScaleCrop>
  <Company>HP</Company>
  <LinksUpToDate>false</LinksUpToDate>
  <CharactersWithSpaces>16868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Directeur</dc:creator>
  <cp:keywords/>
  <dc:description/>
  <cp:lastModifiedBy>Directeur</cp:lastModifiedBy>
  <cp:revision>2</cp:revision>
  <dcterms:created xsi:type="dcterms:W3CDTF">2011-12-04T11:13:00Z</dcterms:created>
  <dcterms:modified xsi:type="dcterms:W3CDTF">2011-12-04T11:18:00Z</dcterms:modified>
</cp:coreProperties>
</file>